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45861" w14:textId="6E7D7996" w:rsidR="001E4CC2" w:rsidRPr="004F20F1" w:rsidRDefault="001F7759" w:rsidP="00D5216E">
      <w:pPr>
        <w:rPr>
          <w:rFonts w:asciiTheme="minorHAnsi" w:hAnsiTheme="minorHAnsi" w:cstheme="minorHAnsi"/>
        </w:rPr>
      </w:pPr>
      <w:r>
        <w:rPr>
          <w:rFonts w:asciiTheme="minorHAnsi" w:hAnsiTheme="minorHAnsi" w:cstheme="minorHAnsi"/>
        </w:rPr>
        <w:t xml:space="preserve">Alla 72° edizione del Trento Film Festival </w:t>
      </w:r>
    </w:p>
    <w:p w14:paraId="1055CC38" w14:textId="77777777" w:rsidR="001E4CC2" w:rsidRPr="00951A89" w:rsidRDefault="001E4CC2" w:rsidP="00D5216E">
      <w:pPr>
        <w:rPr>
          <w:rFonts w:asciiTheme="minorHAnsi" w:hAnsiTheme="minorHAnsi" w:cstheme="minorHAnsi"/>
          <w:sz w:val="12"/>
          <w:szCs w:val="12"/>
        </w:rPr>
      </w:pPr>
    </w:p>
    <w:p w14:paraId="00B88956" w14:textId="33771080" w:rsidR="00165CD8" w:rsidRPr="002C6881" w:rsidRDefault="001F7759" w:rsidP="00165CD8">
      <w:pPr>
        <w:rPr>
          <w:rFonts w:asciiTheme="minorHAnsi" w:hAnsiTheme="minorHAnsi" w:cstheme="minorHAnsi"/>
          <w:b/>
          <w:bCs/>
          <w:sz w:val="28"/>
          <w:szCs w:val="28"/>
        </w:rPr>
      </w:pPr>
      <w:r w:rsidRPr="001F7759">
        <w:rPr>
          <w:rFonts w:asciiTheme="minorHAnsi" w:hAnsiTheme="minorHAnsi" w:cstheme="minorHAnsi"/>
          <w:b/>
          <w:bCs/>
          <w:sz w:val="28"/>
          <w:szCs w:val="28"/>
        </w:rPr>
        <w:t>Contadini di confine-</w:t>
      </w:r>
      <w:proofErr w:type="spellStart"/>
      <w:r w:rsidRPr="001F7759">
        <w:rPr>
          <w:rFonts w:asciiTheme="minorHAnsi" w:hAnsiTheme="minorHAnsi" w:cstheme="minorHAnsi"/>
          <w:b/>
          <w:bCs/>
          <w:sz w:val="28"/>
          <w:szCs w:val="28"/>
        </w:rPr>
        <w:t>Grenzbauern</w:t>
      </w:r>
      <w:proofErr w:type="spellEnd"/>
      <w:r w:rsidRPr="001F7759">
        <w:rPr>
          <w:rFonts w:asciiTheme="minorHAnsi" w:hAnsiTheme="minorHAnsi" w:cstheme="minorHAnsi"/>
          <w:b/>
          <w:bCs/>
          <w:sz w:val="28"/>
          <w:szCs w:val="28"/>
        </w:rPr>
        <w:t xml:space="preserve"> </w:t>
      </w:r>
      <w:r>
        <w:rPr>
          <w:rFonts w:asciiTheme="minorHAnsi" w:hAnsiTheme="minorHAnsi" w:cstheme="minorHAnsi"/>
          <w:b/>
          <w:bCs/>
          <w:sz w:val="28"/>
          <w:szCs w:val="28"/>
        </w:rPr>
        <w:t xml:space="preserve">il film/documentario prodotto dal METS </w:t>
      </w:r>
    </w:p>
    <w:p w14:paraId="5CAFDAAD" w14:textId="77777777" w:rsidR="00FC38F0" w:rsidRDefault="00FC38F0" w:rsidP="00FC38F0">
      <w:pPr>
        <w:rPr>
          <w:rFonts w:asciiTheme="minorHAnsi" w:hAnsiTheme="minorHAnsi" w:cstheme="minorHAnsi"/>
          <w:sz w:val="22"/>
          <w:szCs w:val="22"/>
        </w:rPr>
      </w:pPr>
    </w:p>
    <w:p w14:paraId="07B2D676" w14:textId="77777777" w:rsidR="002C6881" w:rsidRPr="00AE3884" w:rsidRDefault="002C6881" w:rsidP="00FC38F0">
      <w:pPr>
        <w:rPr>
          <w:rFonts w:asciiTheme="minorHAnsi" w:hAnsiTheme="minorHAnsi" w:cstheme="minorHAnsi"/>
          <w:sz w:val="22"/>
          <w:szCs w:val="22"/>
        </w:rPr>
      </w:pPr>
    </w:p>
    <w:p w14:paraId="148A997A" w14:textId="3EDA79C3" w:rsidR="001F7759" w:rsidRDefault="004D6051" w:rsidP="001F7759">
      <w:pPr>
        <w:rPr>
          <w:rFonts w:asciiTheme="minorHAnsi" w:hAnsiTheme="minorHAnsi" w:cstheme="minorHAnsi"/>
          <w:sz w:val="22"/>
          <w:szCs w:val="22"/>
        </w:rPr>
      </w:pPr>
      <w:r>
        <w:rPr>
          <w:rFonts w:asciiTheme="minorHAnsi" w:hAnsiTheme="minorHAnsi" w:cstheme="minorHAnsi"/>
          <w:b/>
          <w:bCs/>
          <w:sz w:val="22"/>
          <w:szCs w:val="22"/>
        </w:rPr>
        <w:t>I</w:t>
      </w:r>
      <w:r w:rsidRPr="004D6051">
        <w:rPr>
          <w:rFonts w:asciiTheme="minorHAnsi" w:hAnsiTheme="minorHAnsi" w:cstheme="minorHAnsi"/>
          <w:b/>
          <w:bCs/>
          <w:sz w:val="22"/>
          <w:szCs w:val="22"/>
        </w:rPr>
        <w:t>n concorso alla 72° edizione del Trento Film Festival</w:t>
      </w:r>
      <w:r>
        <w:rPr>
          <w:rFonts w:asciiTheme="minorHAnsi" w:hAnsiTheme="minorHAnsi" w:cstheme="minorHAnsi"/>
          <w:b/>
          <w:bCs/>
          <w:sz w:val="22"/>
          <w:szCs w:val="22"/>
        </w:rPr>
        <w:t xml:space="preserve"> </w:t>
      </w:r>
      <w:r w:rsidRPr="004D6051">
        <w:rPr>
          <w:rFonts w:asciiTheme="minorHAnsi" w:hAnsiTheme="minorHAnsi" w:cstheme="minorHAnsi"/>
          <w:sz w:val="22"/>
          <w:szCs w:val="22"/>
        </w:rPr>
        <w:t>si proietterà sabato</w:t>
      </w:r>
      <w:r w:rsidRPr="004D6051">
        <w:rPr>
          <w:rFonts w:asciiTheme="minorHAnsi" w:hAnsiTheme="minorHAnsi" w:cstheme="minorHAnsi"/>
          <w:b/>
          <w:bCs/>
          <w:sz w:val="22"/>
          <w:szCs w:val="22"/>
        </w:rPr>
        <w:t xml:space="preserve"> 27 aprile alle ore 15.00 al Cinema Modena </w:t>
      </w:r>
      <w:r>
        <w:rPr>
          <w:rFonts w:asciiTheme="minorHAnsi" w:hAnsiTheme="minorHAnsi" w:cstheme="minorHAnsi"/>
          <w:b/>
          <w:bCs/>
          <w:sz w:val="22"/>
          <w:szCs w:val="22"/>
        </w:rPr>
        <w:t>-</w:t>
      </w:r>
      <w:r w:rsidRPr="004D6051">
        <w:rPr>
          <w:rFonts w:asciiTheme="minorHAnsi" w:hAnsiTheme="minorHAnsi" w:cstheme="minorHAnsi"/>
          <w:b/>
          <w:bCs/>
          <w:sz w:val="22"/>
          <w:szCs w:val="22"/>
        </w:rPr>
        <w:t xml:space="preserve"> Trento in Sala 2 </w:t>
      </w:r>
      <w:r w:rsidRPr="004D6051">
        <w:rPr>
          <w:rFonts w:asciiTheme="minorHAnsi" w:hAnsiTheme="minorHAnsi" w:cstheme="minorHAnsi"/>
          <w:sz w:val="22"/>
          <w:szCs w:val="22"/>
        </w:rPr>
        <w:t>e in seconda proiezione</w:t>
      </w:r>
      <w:r w:rsidRPr="004D6051">
        <w:rPr>
          <w:rFonts w:asciiTheme="minorHAnsi" w:hAnsiTheme="minorHAnsi" w:cstheme="minorHAnsi"/>
          <w:b/>
          <w:bCs/>
          <w:sz w:val="22"/>
          <w:szCs w:val="22"/>
        </w:rPr>
        <w:t xml:space="preserve"> lunedì 29 aprile </w:t>
      </w:r>
      <w:r w:rsidRPr="004D6051">
        <w:rPr>
          <w:rFonts w:asciiTheme="minorHAnsi" w:hAnsiTheme="minorHAnsi" w:cstheme="minorHAnsi"/>
          <w:sz w:val="22"/>
          <w:szCs w:val="22"/>
        </w:rPr>
        <w:t>sempre al</w:t>
      </w:r>
      <w:r w:rsidRPr="004D6051">
        <w:rPr>
          <w:rFonts w:asciiTheme="minorHAnsi" w:hAnsiTheme="minorHAnsi" w:cstheme="minorHAnsi"/>
          <w:b/>
          <w:bCs/>
          <w:sz w:val="22"/>
          <w:szCs w:val="22"/>
        </w:rPr>
        <w:t xml:space="preserve"> Cinema Modena alle ore 19.00</w:t>
      </w:r>
      <w:r>
        <w:rPr>
          <w:rFonts w:asciiTheme="minorHAnsi" w:hAnsiTheme="minorHAnsi" w:cstheme="minorHAnsi"/>
          <w:b/>
          <w:bCs/>
          <w:sz w:val="22"/>
          <w:szCs w:val="22"/>
        </w:rPr>
        <w:t xml:space="preserve"> </w:t>
      </w:r>
      <w:r w:rsidR="00E070CD" w:rsidRPr="004D6051">
        <w:rPr>
          <w:rFonts w:asciiTheme="minorHAnsi" w:hAnsiTheme="minorHAnsi" w:cstheme="minorHAnsi"/>
          <w:b/>
          <w:bCs/>
          <w:sz w:val="22"/>
          <w:szCs w:val="22"/>
        </w:rPr>
        <w:t xml:space="preserve">“Contadini di </w:t>
      </w:r>
      <w:r w:rsidR="001F7759" w:rsidRPr="004D6051">
        <w:rPr>
          <w:rFonts w:asciiTheme="minorHAnsi" w:hAnsiTheme="minorHAnsi" w:cstheme="minorHAnsi"/>
          <w:b/>
          <w:bCs/>
          <w:sz w:val="22"/>
          <w:szCs w:val="22"/>
        </w:rPr>
        <w:t>confine</w:t>
      </w:r>
      <w:r w:rsidR="00E070CD" w:rsidRPr="004D6051">
        <w:rPr>
          <w:rFonts w:asciiTheme="minorHAnsi" w:hAnsiTheme="minorHAnsi" w:cstheme="minorHAnsi"/>
          <w:b/>
          <w:bCs/>
          <w:sz w:val="22"/>
          <w:szCs w:val="22"/>
        </w:rPr>
        <w:t>/</w:t>
      </w:r>
      <w:proofErr w:type="spellStart"/>
      <w:r w:rsidR="00E070CD" w:rsidRPr="004D6051">
        <w:rPr>
          <w:rFonts w:asciiTheme="minorHAnsi" w:hAnsiTheme="minorHAnsi" w:cstheme="minorHAnsi"/>
          <w:b/>
          <w:bCs/>
          <w:sz w:val="22"/>
          <w:szCs w:val="22"/>
        </w:rPr>
        <w:t>Grenzbauern</w:t>
      </w:r>
      <w:proofErr w:type="spellEnd"/>
      <w:r w:rsidR="00E070CD" w:rsidRPr="004D6051">
        <w:rPr>
          <w:rFonts w:asciiTheme="minorHAnsi" w:hAnsiTheme="minorHAnsi" w:cstheme="minorHAnsi"/>
          <w:b/>
          <w:bCs/>
          <w:sz w:val="22"/>
          <w:szCs w:val="22"/>
        </w:rPr>
        <w:t>” realizzato dal METS</w:t>
      </w:r>
      <w:r w:rsidR="00E070CD" w:rsidRPr="004D6051">
        <w:rPr>
          <w:rFonts w:asciiTheme="minorHAnsi" w:hAnsiTheme="minorHAnsi" w:cstheme="minorHAnsi"/>
          <w:sz w:val="22"/>
          <w:szCs w:val="22"/>
        </w:rPr>
        <w:t xml:space="preserve"> grazie al convinto sostegno di CONCAST, Consorzio dei Caseifici Sociali Trentini</w:t>
      </w:r>
      <w:r>
        <w:rPr>
          <w:rFonts w:asciiTheme="minorHAnsi" w:hAnsiTheme="minorHAnsi" w:cstheme="minorHAnsi"/>
          <w:sz w:val="22"/>
          <w:szCs w:val="22"/>
        </w:rPr>
        <w:t>. I</w:t>
      </w:r>
      <w:r w:rsidR="00E070CD" w:rsidRPr="004D6051">
        <w:rPr>
          <w:rFonts w:asciiTheme="minorHAnsi" w:hAnsiTheme="minorHAnsi" w:cstheme="minorHAnsi"/>
          <w:sz w:val="22"/>
          <w:szCs w:val="22"/>
        </w:rPr>
        <w:t xml:space="preserve">l </w:t>
      </w:r>
      <w:r w:rsidR="00E070CD" w:rsidRPr="004D6051">
        <w:rPr>
          <w:rFonts w:asciiTheme="minorHAnsi" w:hAnsiTheme="minorHAnsi" w:cstheme="minorHAnsi"/>
          <w:b/>
          <w:bCs/>
          <w:sz w:val="22"/>
          <w:szCs w:val="22"/>
        </w:rPr>
        <w:t>film/documentario per la regia di Michele Trentini</w:t>
      </w:r>
      <w:r w:rsidR="001F7759" w:rsidRPr="004D6051">
        <w:rPr>
          <w:rFonts w:asciiTheme="minorHAnsi" w:hAnsiTheme="minorHAnsi" w:cstheme="minorHAnsi"/>
          <w:b/>
          <w:bCs/>
          <w:sz w:val="22"/>
          <w:szCs w:val="22"/>
        </w:rPr>
        <w:t xml:space="preserve"> </w:t>
      </w:r>
      <w:r w:rsidR="001F7759" w:rsidRPr="004D6051">
        <w:rPr>
          <w:rFonts w:asciiTheme="minorHAnsi" w:hAnsiTheme="minorHAnsi" w:cstheme="minorHAnsi"/>
          <w:sz w:val="22"/>
          <w:szCs w:val="22"/>
        </w:rPr>
        <w:t>(sua anche la fotografia e il montaggio)</w:t>
      </w:r>
      <w:r w:rsidR="00E070CD" w:rsidRPr="004D6051">
        <w:rPr>
          <w:rFonts w:asciiTheme="minorHAnsi" w:hAnsiTheme="minorHAnsi" w:cstheme="minorHAnsi"/>
          <w:b/>
          <w:bCs/>
          <w:sz w:val="22"/>
          <w:szCs w:val="22"/>
        </w:rPr>
        <w:t xml:space="preserve"> e Marco Romano (ricerca e interviste)</w:t>
      </w:r>
      <w:r>
        <w:rPr>
          <w:rFonts w:asciiTheme="minorHAnsi" w:hAnsiTheme="minorHAnsi" w:cstheme="minorHAnsi"/>
          <w:sz w:val="22"/>
          <w:szCs w:val="22"/>
        </w:rPr>
        <w:t xml:space="preserve"> documenta</w:t>
      </w:r>
      <w:r w:rsidRPr="004D6051">
        <w:rPr>
          <w:rFonts w:asciiTheme="minorHAnsi" w:hAnsiTheme="minorHAnsi" w:cstheme="minorHAnsi"/>
          <w:sz w:val="22"/>
          <w:szCs w:val="22"/>
        </w:rPr>
        <w:t xml:space="preserve"> una</w:t>
      </w:r>
      <w:r w:rsidRPr="004D6051">
        <w:rPr>
          <w:rFonts w:asciiTheme="minorHAnsi" w:hAnsiTheme="minorHAnsi" w:cstheme="minorHAnsi"/>
          <w:b/>
          <w:bCs/>
          <w:sz w:val="22"/>
          <w:szCs w:val="22"/>
        </w:rPr>
        <w:t xml:space="preserve"> straordinaria esperienza di cooperazione tra Trentino e Alto Adige/Südtirol, </w:t>
      </w:r>
      <w:r w:rsidRPr="004D6051">
        <w:rPr>
          <w:rFonts w:asciiTheme="minorHAnsi" w:hAnsiTheme="minorHAnsi" w:cstheme="minorHAnsi"/>
          <w:sz w:val="22"/>
          <w:szCs w:val="22"/>
        </w:rPr>
        <w:t>fonte di orgoglio per le comunità di appartenenza e i cui significati socio-culturali</w:t>
      </w:r>
      <w:r w:rsidRPr="004D6051">
        <w:rPr>
          <w:rFonts w:asciiTheme="minorHAnsi" w:hAnsiTheme="minorHAnsi" w:cstheme="minorHAnsi"/>
          <w:b/>
          <w:bCs/>
          <w:sz w:val="22"/>
          <w:szCs w:val="22"/>
        </w:rPr>
        <w:t xml:space="preserve"> travalicano i confini della Regione cui le due Provincie appartengono. </w:t>
      </w:r>
      <w:r w:rsidRPr="004D6051">
        <w:rPr>
          <w:rFonts w:asciiTheme="minorHAnsi" w:hAnsiTheme="minorHAnsi" w:cstheme="minorHAnsi"/>
          <w:sz w:val="22"/>
          <w:szCs w:val="22"/>
        </w:rPr>
        <w:t xml:space="preserve">Le riprese sono avvenute nei Comuni di: Rumo (TN), Proves (BZ), Novella (TN), Castelfondo (TN), Lauregno (BZ), Fondo (TN), Senale / San Felice (BZ), Ville di Fiemme (TN), Cavalese (TN), Trodena nel Parco naturale (BZ), Anterivo (BZ) e nelle malghe: </w:t>
      </w:r>
      <w:proofErr w:type="spellStart"/>
      <w:r w:rsidRPr="004D6051">
        <w:rPr>
          <w:rFonts w:asciiTheme="minorHAnsi" w:hAnsiTheme="minorHAnsi" w:cstheme="minorHAnsi"/>
          <w:sz w:val="22"/>
          <w:szCs w:val="22"/>
        </w:rPr>
        <w:t>Cazzorga</w:t>
      </w:r>
      <w:proofErr w:type="spellEnd"/>
      <w:r w:rsidRPr="004D6051">
        <w:rPr>
          <w:rFonts w:asciiTheme="minorHAnsi" w:hAnsiTheme="minorHAnsi" w:cstheme="minorHAnsi"/>
          <w:sz w:val="22"/>
          <w:szCs w:val="22"/>
        </w:rPr>
        <w:t xml:space="preserve"> (TN), </w:t>
      </w:r>
      <w:proofErr w:type="spellStart"/>
      <w:r w:rsidRPr="004D6051">
        <w:rPr>
          <w:rFonts w:asciiTheme="minorHAnsi" w:hAnsiTheme="minorHAnsi" w:cstheme="minorHAnsi"/>
          <w:sz w:val="22"/>
          <w:szCs w:val="22"/>
        </w:rPr>
        <w:t>Cislon</w:t>
      </w:r>
      <w:proofErr w:type="spellEnd"/>
      <w:r w:rsidRPr="004D6051">
        <w:rPr>
          <w:rFonts w:asciiTheme="minorHAnsi" w:hAnsiTheme="minorHAnsi" w:cstheme="minorHAnsi"/>
          <w:sz w:val="22"/>
          <w:szCs w:val="22"/>
        </w:rPr>
        <w:t xml:space="preserve"> (BZ), Cloz (TN), </w:t>
      </w:r>
      <w:proofErr w:type="spellStart"/>
      <w:r w:rsidRPr="004D6051">
        <w:rPr>
          <w:rFonts w:asciiTheme="minorHAnsi" w:hAnsiTheme="minorHAnsi" w:cstheme="minorHAnsi"/>
          <w:sz w:val="22"/>
          <w:szCs w:val="22"/>
        </w:rPr>
        <w:t>Fraul</w:t>
      </w:r>
      <w:proofErr w:type="spellEnd"/>
      <w:r w:rsidRPr="004D6051">
        <w:rPr>
          <w:rFonts w:asciiTheme="minorHAnsi" w:hAnsiTheme="minorHAnsi" w:cstheme="minorHAnsi"/>
          <w:sz w:val="22"/>
          <w:szCs w:val="22"/>
        </w:rPr>
        <w:t xml:space="preserve"> (BZ), Kessel (BZ), Malosco (TN), Revò (TN) e </w:t>
      </w:r>
      <w:proofErr w:type="spellStart"/>
      <w:r w:rsidRPr="004D6051">
        <w:rPr>
          <w:rFonts w:asciiTheme="minorHAnsi" w:hAnsiTheme="minorHAnsi" w:cstheme="minorHAnsi"/>
          <w:sz w:val="22"/>
          <w:szCs w:val="22"/>
        </w:rPr>
        <w:t>Stierberg</w:t>
      </w:r>
      <w:proofErr w:type="spellEnd"/>
      <w:r w:rsidRPr="004D6051">
        <w:rPr>
          <w:rFonts w:asciiTheme="minorHAnsi" w:hAnsiTheme="minorHAnsi" w:cstheme="minorHAnsi"/>
          <w:sz w:val="22"/>
          <w:szCs w:val="22"/>
        </w:rPr>
        <w:t xml:space="preserve"> </w:t>
      </w:r>
      <w:proofErr w:type="spellStart"/>
      <w:r w:rsidRPr="004D6051">
        <w:rPr>
          <w:rFonts w:asciiTheme="minorHAnsi" w:hAnsiTheme="minorHAnsi" w:cstheme="minorHAnsi"/>
          <w:sz w:val="22"/>
          <w:szCs w:val="22"/>
        </w:rPr>
        <w:t>Alm</w:t>
      </w:r>
      <w:proofErr w:type="spellEnd"/>
      <w:r w:rsidRPr="004D6051">
        <w:rPr>
          <w:rFonts w:asciiTheme="minorHAnsi" w:hAnsiTheme="minorHAnsi" w:cstheme="minorHAnsi"/>
          <w:sz w:val="22"/>
          <w:szCs w:val="22"/>
        </w:rPr>
        <w:t xml:space="preserve"> (BZ).</w:t>
      </w:r>
    </w:p>
    <w:p w14:paraId="1604E9D7" w14:textId="77777777" w:rsidR="004D6051" w:rsidRPr="004D6051" w:rsidRDefault="004D6051" w:rsidP="001F7759">
      <w:pPr>
        <w:rPr>
          <w:rFonts w:asciiTheme="minorHAnsi" w:hAnsiTheme="minorHAnsi" w:cstheme="minorHAnsi"/>
          <w:b/>
          <w:bCs/>
          <w:sz w:val="22"/>
          <w:szCs w:val="22"/>
        </w:rPr>
      </w:pPr>
    </w:p>
    <w:p w14:paraId="33964E3D" w14:textId="77777777" w:rsidR="004D6051" w:rsidRPr="004D6051" w:rsidRDefault="004D6051" w:rsidP="001F7759">
      <w:pPr>
        <w:rPr>
          <w:rFonts w:asciiTheme="minorHAnsi" w:hAnsiTheme="minorHAnsi" w:cstheme="minorHAnsi"/>
          <w:sz w:val="22"/>
          <w:szCs w:val="22"/>
        </w:rPr>
      </w:pPr>
    </w:p>
    <w:p w14:paraId="5F6E8025" w14:textId="550513EE" w:rsidR="004D6051" w:rsidRDefault="004D6051" w:rsidP="004D6051">
      <w:pPr>
        <w:rPr>
          <w:rFonts w:asciiTheme="minorHAnsi" w:hAnsiTheme="minorHAnsi" w:cstheme="minorHAnsi"/>
          <w:sz w:val="22"/>
          <w:szCs w:val="22"/>
        </w:rPr>
      </w:pPr>
      <w:r w:rsidRPr="004D6051">
        <w:rPr>
          <w:rFonts w:asciiTheme="minorHAnsi" w:hAnsiTheme="minorHAnsi" w:cstheme="minorHAnsi"/>
          <w:sz w:val="22"/>
          <w:szCs w:val="22"/>
        </w:rPr>
        <w:t>Presso alcuni paesi dell'Alta Val di Non (</w:t>
      </w:r>
      <w:proofErr w:type="spellStart"/>
      <w:r w:rsidRPr="004D6051">
        <w:rPr>
          <w:rFonts w:asciiTheme="minorHAnsi" w:hAnsiTheme="minorHAnsi" w:cstheme="minorHAnsi"/>
          <w:sz w:val="22"/>
          <w:szCs w:val="22"/>
        </w:rPr>
        <w:t>Nonsberg</w:t>
      </w:r>
      <w:proofErr w:type="spellEnd"/>
      <w:r w:rsidRPr="004D6051">
        <w:rPr>
          <w:rFonts w:asciiTheme="minorHAnsi" w:hAnsiTheme="minorHAnsi" w:cstheme="minorHAnsi"/>
          <w:sz w:val="22"/>
          <w:szCs w:val="22"/>
        </w:rPr>
        <w:t>) e della Val di Fiemme (</w:t>
      </w:r>
      <w:proofErr w:type="spellStart"/>
      <w:r w:rsidRPr="004D6051">
        <w:rPr>
          <w:rFonts w:asciiTheme="minorHAnsi" w:hAnsiTheme="minorHAnsi" w:cstheme="minorHAnsi"/>
          <w:sz w:val="22"/>
          <w:szCs w:val="22"/>
        </w:rPr>
        <w:t>Fleimstal</w:t>
      </w:r>
      <w:proofErr w:type="spellEnd"/>
      <w:r w:rsidRPr="004D6051">
        <w:rPr>
          <w:rFonts w:asciiTheme="minorHAnsi" w:hAnsiTheme="minorHAnsi" w:cstheme="minorHAnsi"/>
          <w:sz w:val="22"/>
          <w:szCs w:val="22"/>
        </w:rPr>
        <w:t xml:space="preserve">), </w:t>
      </w:r>
      <w:r w:rsidRPr="004D6051">
        <w:rPr>
          <w:rFonts w:asciiTheme="minorHAnsi" w:hAnsiTheme="minorHAnsi" w:cstheme="minorHAnsi"/>
          <w:b/>
          <w:bCs/>
          <w:sz w:val="22"/>
          <w:szCs w:val="22"/>
        </w:rPr>
        <w:t>in prossimità del confine amministrativo tra la Provincia autonom</w:t>
      </w:r>
      <w:r w:rsidR="003D442D">
        <w:rPr>
          <w:rFonts w:asciiTheme="minorHAnsi" w:hAnsiTheme="minorHAnsi" w:cstheme="minorHAnsi"/>
          <w:b/>
          <w:bCs/>
          <w:sz w:val="22"/>
          <w:szCs w:val="22"/>
        </w:rPr>
        <w:t>a</w:t>
      </w:r>
      <w:r w:rsidRPr="004D6051">
        <w:rPr>
          <w:rFonts w:asciiTheme="minorHAnsi" w:hAnsiTheme="minorHAnsi" w:cstheme="minorHAnsi"/>
          <w:b/>
          <w:bCs/>
          <w:sz w:val="22"/>
          <w:szCs w:val="22"/>
        </w:rPr>
        <w:t xml:space="preserve"> di Trento e la Provincia autonoma di Bolzano</w:t>
      </w:r>
      <w:r w:rsidRPr="004D6051">
        <w:rPr>
          <w:rFonts w:asciiTheme="minorHAnsi" w:hAnsiTheme="minorHAnsi" w:cstheme="minorHAnsi"/>
          <w:sz w:val="22"/>
          <w:szCs w:val="22"/>
        </w:rPr>
        <w:t xml:space="preserve">, il paesaggio presenta caratteristiche che lo differenziano da quelli della monocoltura intensiva o dell’abbandono, presenti in altre aree montane. Ciò si deve </w:t>
      </w:r>
      <w:r w:rsidRPr="004D6051">
        <w:rPr>
          <w:rFonts w:asciiTheme="minorHAnsi" w:hAnsiTheme="minorHAnsi" w:cstheme="minorHAnsi"/>
          <w:b/>
          <w:bCs/>
          <w:sz w:val="22"/>
          <w:szCs w:val="22"/>
        </w:rPr>
        <w:t>al lavoro dei contadini e allevatori</w:t>
      </w:r>
      <w:r w:rsidRPr="004D6051">
        <w:rPr>
          <w:rFonts w:asciiTheme="minorHAnsi" w:hAnsiTheme="minorHAnsi" w:cstheme="minorHAnsi"/>
          <w:sz w:val="22"/>
          <w:szCs w:val="22"/>
        </w:rPr>
        <w:t xml:space="preserve"> di entrambe le Province, che si prendono cura del territorio, puliscono i boschi, falciano i prati, gestiscono gli alpeggi e allevano il bestiame conferendo il latte ai caseifici. </w:t>
      </w:r>
      <w:r w:rsidRPr="004D6051">
        <w:rPr>
          <w:rFonts w:asciiTheme="minorHAnsi" w:hAnsiTheme="minorHAnsi" w:cstheme="minorHAnsi"/>
          <w:b/>
          <w:bCs/>
          <w:sz w:val="22"/>
          <w:szCs w:val="22"/>
        </w:rPr>
        <w:t xml:space="preserve">Pochi sanno che nei caseifici sociali di Rumo, Castelfondo, Fondo (Val di Non) e in quello di Cavalese (Val di Fiemme) il latte dei soci trentini viene unito a quello dei soci sudtirolesi per produrre in primo luogo il </w:t>
      </w:r>
      <w:proofErr w:type="spellStart"/>
      <w:r w:rsidRPr="004D6051">
        <w:rPr>
          <w:rFonts w:asciiTheme="minorHAnsi" w:hAnsiTheme="minorHAnsi" w:cstheme="minorHAnsi"/>
          <w:b/>
          <w:bCs/>
          <w:sz w:val="22"/>
          <w:szCs w:val="22"/>
        </w:rPr>
        <w:t>Trentingrana</w:t>
      </w:r>
      <w:proofErr w:type="spellEnd"/>
      <w:r w:rsidRPr="004D6051">
        <w:rPr>
          <w:rFonts w:asciiTheme="minorHAnsi" w:hAnsiTheme="minorHAnsi" w:cstheme="minorHAnsi"/>
          <w:sz w:val="22"/>
          <w:szCs w:val="22"/>
        </w:rPr>
        <w:t xml:space="preserve">, un formaggio stagionato a pasta dura il cui rigoroso disciplinare consente solo l'utilizzo di latte crudo, sale e caglio. Qui i casari trasformano ogni giorno il latte utilizzando conoscenze tramandate attraverso una tradizione consolidata. Nel 1925 Michele Marchesi, residente in Provincia di Modena ma originario della Val di Non, decise di portare anche in Trentino l'arte della caseificazione del Parmigiano Reggiano, producendo presso il caseificio di Rumo le prime forme di "grana del Trentino". </w:t>
      </w:r>
      <w:r w:rsidRPr="004D6051">
        <w:rPr>
          <w:rFonts w:asciiTheme="minorHAnsi" w:hAnsiTheme="minorHAnsi" w:cstheme="minorHAnsi"/>
          <w:b/>
          <w:bCs/>
          <w:sz w:val="22"/>
          <w:szCs w:val="22"/>
        </w:rPr>
        <w:t>Il documentario mette in primo piano i punti di vista e il lavoro di allevatori, contadini e casari, che collaborando in prossimità di un confine che rappresenta anche una frontiera linguistica e culturale, danno vita a una solida economia alpina</w:t>
      </w:r>
      <w:r w:rsidRPr="004D6051">
        <w:rPr>
          <w:rFonts w:asciiTheme="minorHAnsi" w:hAnsiTheme="minorHAnsi" w:cstheme="minorHAnsi"/>
          <w:sz w:val="22"/>
          <w:szCs w:val="22"/>
        </w:rPr>
        <w:t xml:space="preserve"> (</w:t>
      </w:r>
      <w:proofErr w:type="spellStart"/>
      <w:r w:rsidRPr="004D6051">
        <w:rPr>
          <w:rFonts w:asciiTheme="minorHAnsi" w:hAnsiTheme="minorHAnsi" w:cstheme="minorHAnsi"/>
          <w:sz w:val="22"/>
          <w:szCs w:val="22"/>
        </w:rPr>
        <w:t>Alpwirtschaft</w:t>
      </w:r>
      <w:proofErr w:type="spellEnd"/>
      <w:r w:rsidRPr="004D6051">
        <w:rPr>
          <w:rFonts w:asciiTheme="minorHAnsi" w:hAnsiTheme="minorHAnsi" w:cstheme="minorHAnsi"/>
          <w:sz w:val="22"/>
          <w:szCs w:val="22"/>
        </w:rPr>
        <w:t>) basata su una vera e propria “cultura del fieno e della fienagione” (</w:t>
      </w:r>
      <w:proofErr w:type="spellStart"/>
      <w:r w:rsidRPr="004D6051">
        <w:rPr>
          <w:rFonts w:asciiTheme="minorHAnsi" w:hAnsiTheme="minorHAnsi" w:cstheme="minorHAnsi"/>
          <w:sz w:val="22"/>
          <w:szCs w:val="22"/>
        </w:rPr>
        <w:t>Heukultur</w:t>
      </w:r>
      <w:proofErr w:type="spellEnd"/>
      <w:r w:rsidRPr="004D6051">
        <w:rPr>
          <w:rFonts w:asciiTheme="minorHAnsi" w:hAnsiTheme="minorHAnsi" w:cstheme="minorHAnsi"/>
          <w:sz w:val="22"/>
          <w:szCs w:val="22"/>
        </w:rPr>
        <w:t xml:space="preserve">) e sulla produzione di latte e di formaggio (Milch- und </w:t>
      </w:r>
      <w:proofErr w:type="spellStart"/>
      <w:r w:rsidRPr="004D6051">
        <w:rPr>
          <w:rFonts w:asciiTheme="minorHAnsi" w:hAnsiTheme="minorHAnsi" w:cstheme="minorHAnsi"/>
          <w:sz w:val="22"/>
          <w:szCs w:val="22"/>
        </w:rPr>
        <w:t>Käsewirtschaft</w:t>
      </w:r>
      <w:proofErr w:type="spellEnd"/>
      <w:r w:rsidRPr="004D6051">
        <w:rPr>
          <w:rFonts w:asciiTheme="minorHAnsi" w:hAnsiTheme="minorHAnsi" w:cstheme="minorHAnsi"/>
          <w:sz w:val="22"/>
          <w:szCs w:val="22"/>
        </w:rPr>
        <w:t>).</w:t>
      </w:r>
    </w:p>
    <w:p w14:paraId="3301806F" w14:textId="77777777" w:rsidR="004D6051" w:rsidRPr="004D6051" w:rsidRDefault="004D6051" w:rsidP="004D6051">
      <w:pPr>
        <w:rPr>
          <w:rFonts w:asciiTheme="minorHAnsi" w:hAnsiTheme="minorHAnsi" w:cstheme="minorHAnsi"/>
          <w:sz w:val="22"/>
          <w:szCs w:val="22"/>
        </w:rPr>
      </w:pPr>
    </w:p>
    <w:p w14:paraId="6332223B" w14:textId="789E0D60" w:rsidR="00886E65" w:rsidRPr="004D6051" w:rsidRDefault="00AF77CF" w:rsidP="005720D6">
      <w:pPr>
        <w:rPr>
          <w:rFonts w:asciiTheme="minorHAnsi" w:hAnsiTheme="minorHAnsi" w:cstheme="minorHAnsi"/>
          <w:sz w:val="22"/>
          <w:szCs w:val="22"/>
        </w:rPr>
      </w:pPr>
      <w:r w:rsidRPr="004D6051">
        <w:rPr>
          <w:rFonts w:asciiTheme="minorHAnsi" w:hAnsiTheme="minorHAnsi" w:cstheme="minorHAnsi"/>
          <w:sz w:val="22"/>
          <w:szCs w:val="22"/>
        </w:rPr>
        <w:t xml:space="preserve">                                                                                   </w:t>
      </w:r>
      <w:r w:rsidR="00B3596F" w:rsidRPr="004D6051">
        <w:rPr>
          <w:rFonts w:asciiTheme="minorHAnsi" w:hAnsiTheme="minorHAnsi" w:cstheme="minorHAnsi"/>
          <w:sz w:val="22"/>
          <w:szCs w:val="22"/>
        </w:rPr>
        <w:t xml:space="preserve">    </w:t>
      </w:r>
      <w:r w:rsidR="002F4880" w:rsidRPr="004D6051">
        <w:rPr>
          <w:rFonts w:asciiTheme="minorHAnsi" w:hAnsiTheme="minorHAnsi" w:cstheme="minorHAnsi"/>
          <w:sz w:val="22"/>
          <w:szCs w:val="22"/>
        </w:rPr>
        <w:t xml:space="preserve"> </w:t>
      </w:r>
      <w:r w:rsidR="00C85ACA" w:rsidRPr="004D6051">
        <w:rPr>
          <w:rFonts w:asciiTheme="minorHAnsi" w:hAnsiTheme="minorHAnsi" w:cstheme="minorHAnsi"/>
          <w:sz w:val="22"/>
          <w:szCs w:val="22"/>
        </w:rPr>
        <w:t xml:space="preserve">                             </w:t>
      </w:r>
    </w:p>
    <w:p w14:paraId="3A3149DD" w14:textId="698CEA26" w:rsidR="00184349" w:rsidRDefault="00AF77CF" w:rsidP="0081554A">
      <w:pPr>
        <w:jc w:val="right"/>
        <w:rPr>
          <w:rFonts w:asciiTheme="minorHAnsi" w:hAnsiTheme="minorHAnsi" w:cstheme="minorHAnsi"/>
          <w:sz w:val="22"/>
          <w:szCs w:val="22"/>
        </w:rPr>
      </w:pPr>
      <w:r w:rsidRPr="004D6051">
        <w:rPr>
          <w:rFonts w:asciiTheme="minorHAnsi" w:hAnsiTheme="minorHAnsi" w:cstheme="minorHAnsi"/>
          <w:sz w:val="22"/>
          <w:szCs w:val="22"/>
        </w:rPr>
        <w:t xml:space="preserve">San Michele all’Adige, </w:t>
      </w:r>
      <w:r w:rsidR="00FC38F0" w:rsidRPr="004D6051">
        <w:rPr>
          <w:rFonts w:asciiTheme="minorHAnsi" w:hAnsiTheme="minorHAnsi" w:cstheme="minorHAnsi"/>
          <w:sz w:val="22"/>
          <w:szCs w:val="22"/>
        </w:rPr>
        <w:t>2</w:t>
      </w:r>
      <w:r w:rsidR="001F7759" w:rsidRPr="004D6051">
        <w:rPr>
          <w:rFonts w:asciiTheme="minorHAnsi" w:hAnsiTheme="minorHAnsi" w:cstheme="minorHAnsi"/>
          <w:sz w:val="22"/>
          <w:szCs w:val="22"/>
        </w:rPr>
        <w:t>4</w:t>
      </w:r>
      <w:r w:rsidR="00FC38F0" w:rsidRPr="004D6051">
        <w:rPr>
          <w:rFonts w:asciiTheme="minorHAnsi" w:hAnsiTheme="minorHAnsi" w:cstheme="minorHAnsi"/>
          <w:sz w:val="22"/>
          <w:szCs w:val="22"/>
        </w:rPr>
        <w:t xml:space="preserve"> </w:t>
      </w:r>
      <w:r w:rsidR="00CF3884" w:rsidRPr="004D6051">
        <w:rPr>
          <w:rFonts w:asciiTheme="minorHAnsi" w:hAnsiTheme="minorHAnsi" w:cstheme="minorHAnsi"/>
          <w:sz w:val="22"/>
          <w:szCs w:val="22"/>
        </w:rPr>
        <w:t>aprile</w:t>
      </w:r>
      <w:r w:rsidR="00206CE1" w:rsidRPr="004D6051">
        <w:rPr>
          <w:rFonts w:asciiTheme="minorHAnsi" w:hAnsiTheme="minorHAnsi" w:cstheme="minorHAnsi"/>
          <w:sz w:val="22"/>
          <w:szCs w:val="22"/>
        </w:rPr>
        <w:t xml:space="preserve"> </w:t>
      </w:r>
      <w:r w:rsidRPr="004D6051">
        <w:rPr>
          <w:rFonts w:asciiTheme="minorHAnsi" w:hAnsiTheme="minorHAnsi" w:cstheme="minorHAnsi"/>
          <w:sz w:val="22"/>
          <w:szCs w:val="22"/>
        </w:rPr>
        <w:t>202</w:t>
      </w:r>
      <w:r w:rsidR="00206CE1" w:rsidRPr="004D6051">
        <w:rPr>
          <w:rFonts w:asciiTheme="minorHAnsi" w:hAnsiTheme="minorHAnsi" w:cstheme="minorHAnsi"/>
          <w:sz w:val="22"/>
          <w:szCs w:val="22"/>
        </w:rPr>
        <w:t>4</w:t>
      </w:r>
    </w:p>
    <w:p w14:paraId="7C9F6BC5" w14:textId="77777777" w:rsidR="004D6051" w:rsidRDefault="004D6051" w:rsidP="0081554A">
      <w:pPr>
        <w:jc w:val="right"/>
        <w:rPr>
          <w:rFonts w:asciiTheme="minorHAnsi" w:hAnsiTheme="minorHAnsi" w:cstheme="minorHAnsi"/>
          <w:sz w:val="22"/>
          <w:szCs w:val="22"/>
        </w:rPr>
      </w:pPr>
    </w:p>
    <w:p w14:paraId="2B8A1409" w14:textId="77777777" w:rsidR="004D6051" w:rsidRPr="004D6051" w:rsidRDefault="004D6051" w:rsidP="0081554A">
      <w:pPr>
        <w:jc w:val="right"/>
        <w:rPr>
          <w:rFonts w:asciiTheme="minorHAnsi" w:hAnsiTheme="minorHAnsi" w:cstheme="minorHAnsi"/>
          <w:sz w:val="22"/>
          <w:szCs w:val="22"/>
        </w:rPr>
      </w:pPr>
    </w:p>
    <w:p w14:paraId="248B7022" w14:textId="77777777" w:rsidR="00951A89" w:rsidRPr="004D6051" w:rsidRDefault="00951A89" w:rsidP="002C6881">
      <w:pPr>
        <w:rPr>
          <w:rFonts w:asciiTheme="minorHAnsi" w:hAnsiTheme="minorHAnsi" w:cstheme="minorHAnsi"/>
          <w:sz w:val="22"/>
          <w:szCs w:val="22"/>
        </w:rPr>
      </w:pPr>
    </w:p>
    <w:p w14:paraId="6BE64091" w14:textId="41B7908D" w:rsidR="008253DE" w:rsidRPr="002C6881" w:rsidRDefault="00AF77CF">
      <w:pPr>
        <w:rPr>
          <w:rFonts w:asciiTheme="minorHAnsi" w:hAnsiTheme="minorHAnsi" w:cstheme="minorHAnsi"/>
        </w:rPr>
      </w:pPr>
      <w:r w:rsidRPr="002C6881">
        <w:rPr>
          <w:rFonts w:asciiTheme="minorHAnsi" w:hAnsiTheme="minorHAnsi" w:cstheme="minorHAnsi"/>
          <w:noProof/>
        </w:rPr>
        <w:drawing>
          <wp:inline distT="0" distB="0" distL="0" distR="0" wp14:anchorId="7F6F8090" wp14:editId="5DB069B6">
            <wp:extent cx="704850" cy="283210"/>
            <wp:effectExtent l="0" t="0" r="0" b="254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noChangeArrowheads="1"/>
                    </pic:cNvPicPr>
                  </pic:nvPicPr>
                  <pic:blipFill>
                    <a:blip r:embed="rId5"/>
                    <a:stretch>
                      <a:fillRect/>
                    </a:stretch>
                  </pic:blipFill>
                  <pic:spPr bwMode="auto">
                    <a:xfrm>
                      <a:off x="0" y="0"/>
                      <a:ext cx="737841" cy="296466"/>
                    </a:xfrm>
                    <a:prstGeom prst="rect">
                      <a:avLst/>
                    </a:prstGeom>
                  </pic:spPr>
                </pic:pic>
              </a:graphicData>
            </a:graphic>
          </wp:inline>
        </w:drawing>
      </w:r>
    </w:p>
    <w:p w14:paraId="7B47DE2D" w14:textId="0BAE4028" w:rsidR="008253DE" w:rsidRPr="004D6051" w:rsidRDefault="00AF77CF">
      <w:pPr>
        <w:spacing w:line="240" w:lineRule="atLeast"/>
        <w:rPr>
          <w:rFonts w:asciiTheme="minorHAnsi" w:hAnsiTheme="minorHAnsi" w:cstheme="minorHAnsi"/>
          <w:sz w:val="22"/>
          <w:szCs w:val="22"/>
        </w:rPr>
      </w:pPr>
      <w:r w:rsidRPr="004D6051">
        <w:rPr>
          <w:rFonts w:asciiTheme="minorHAnsi" w:hAnsiTheme="minorHAnsi" w:cstheme="minorHAnsi"/>
          <w:sz w:val="22"/>
          <w:szCs w:val="22"/>
        </w:rPr>
        <w:t xml:space="preserve">METS </w:t>
      </w:r>
      <w:r w:rsidR="002F4880" w:rsidRPr="004D6051">
        <w:rPr>
          <w:rFonts w:asciiTheme="minorHAnsi" w:hAnsiTheme="minorHAnsi" w:cstheme="minorHAnsi"/>
          <w:sz w:val="22"/>
          <w:szCs w:val="22"/>
        </w:rPr>
        <w:t>-</w:t>
      </w:r>
      <w:r w:rsidRPr="004D6051">
        <w:rPr>
          <w:rFonts w:asciiTheme="minorHAnsi" w:hAnsiTheme="minorHAnsi" w:cstheme="minorHAnsi"/>
          <w:sz w:val="22"/>
          <w:szCs w:val="22"/>
        </w:rPr>
        <w:t xml:space="preserve"> MUSEO ETNOGRAFICO TRENTINO SAN MICHELE</w:t>
      </w:r>
      <w:bookmarkStart w:id="0" w:name="_Hlk146551493"/>
      <w:bookmarkStart w:id="1" w:name="_Hlk124497833"/>
      <w:bookmarkEnd w:id="0"/>
      <w:bookmarkEnd w:id="1"/>
    </w:p>
    <w:p w14:paraId="0F236CF2" w14:textId="77777777" w:rsidR="008253DE" w:rsidRPr="004D6051" w:rsidRDefault="00AF77CF">
      <w:pPr>
        <w:spacing w:line="240" w:lineRule="atLeast"/>
        <w:rPr>
          <w:rFonts w:asciiTheme="minorHAnsi" w:hAnsiTheme="minorHAnsi" w:cstheme="minorHAnsi"/>
          <w:sz w:val="22"/>
          <w:szCs w:val="22"/>
        </w:rPr>
      </w:pPr>
      <w:r w:rsidRPr="004D6051">
        <w:rPr>
          <w:rFonts w:asciiTheme="minorHAnsi" w:hAnsiTheme="minorHAnsi" w:cstheme="minorHAnsi"/>
          <w:sz w:val="22"/>
          <w:szCs w:val="22"/>
        </w:rPr>
        <w:t xml:space="preserve">via Mach 2, San Michele all’Adige (TN) </w:t>
      </w:r>
    </w:p>
    <w:p w14:paraId="5D17387C" w14:textId="77777777" w:rsidR="008253DE" w:rsidRPr="004D6051" w:rsidRDefault="00AF77CF">
      <w:pPr>
        <w:spacing w:line="240" w:lineRule="atLeast"/>
        <w:rPr>
          <w:rFonts w:asciiTheme="minorHAnsi" w:hAnsiTheme="minorHAnsi" w:cstheme="minorHAnsi"/>
          <w:sz w:val="22"/>
          <w:szCs w:val="22"/>
        </w:rPr>
      </w:pPr>
      <w:r w:rsidRPr="004D6051">
        <w:rPr>
          <w:rFonts w:asciiTheme="minorHAnsi" w:hAnsiTheme="minorHAnsi" w:cstheme="minorHAnsi"/>
          <w:sz w:val="22"/>
          <w:szCs w:val="22"/>
        </w:rPr>
        <w:t xml:space="preserve">Da martedì a domenica 10.00 - 18.00 </w:t>
      </w:r>
    </w:p>
    <w:p w14:paraId="5EDECC34" w14:textId="77777777" w:rsidR="008253DE" w:rsidRPr="004D6051" w:rsidRDefault="00AF77CF">
      <w:pPr>
        <w:spacing w:line="240" w:lineRule="atLeast"/>
        <w:rPr>
          <w:rFonts w:asciiTheme="minorHAnsi" w:hAnsiTheme="minorHAnsi" w:cstheme="minorHAnsi"/>
          <w:sz w:val="22"/>
          <w:szCs w:val="22"/>
        </w:rPr>
      </w:pPr>
      <w:r w:rsidRPr="004D6051">
        <w:rPr>
          <w:rFonts w:asciiTheme="minorHAnsi" w:hAnsiTheme="minorHAnsi" w:cstheme="minorHAnsi"/>
          <w:sz w:val="22"/>
          <w:szCs w:val="22"/>
        </w:rPr>
        <w:t>tel. 0461 - 650314</w:t>
      </w:r>
    </w:p>
    <w:p w14:paraId="244CDAF5" w14:textId="77777777" w:rsidR="008253DE" w:rsidRPr="004D6051" w:rsidRDefault="00AF77CF">
      <w:pPr>
        <w:spacing w:line="240" w:lineRule="atLeast"/>
        <w:rPr>
          <w:rFonts w:asciiTheme="minorHAnsi" w:hAnsiTheme="minorHAnsi" w:cstheme="minorHAnsi"/>
          <w:sz w:val="22"/>
          <w:szCs w:val="22"/>
        </w:rPr>
      </w:pPr>
      <w:r w:rsidRPr="004D6051">
        <w:rPr>
          <w:rFonts w:asciiTheme="minorHAnsi" w:hAnsiTheme="minorHAnsi" w:cstheme="minorHAnsi"/>
          <w:sz w:val="22"/>
          <w:szCs w:val="22"/>
        </w:rPr>
        <w:t>fax 0461 - 650703</w:t>
      </w:r>
    </w:p>
    <w:p w14:paraId="3378AA58" w14:textId="77777777" w:rsidR="008253DE" w:rsidRPr="004D6051" w:rsidRDefault="00AF77CF">
      <w:pPr>
        <w:spacing w:line="240" w:lineRule="atLeast"/>
        <w:rPr>
          <w:rFonts w:asciiTheme="minorHAnsi" w:hAnsiTheme="minorHAnsi" w:cstheme="minorHAnsi"/>
          <w:sz w:val="22"/>
          <w:szCs w:val="22"/>
        </w:rPr>
      </w:pPr>
      <w:r w:rsidRPr="004D6051">
        <w:rPr>
          <w:rFonts w:asciiTheme="minorHAnsi" w:hAnsiTheme="minorHAnsi" w:cstheme="minorHAnsi"/>
          <w:sz w:val="22"/>
          <w:szCs w:val="22"/>
        </w:rPr>
        <w:t xml:space="preserve">info@museosanmichele.it </w:t>
      </w:r>
    </w:p>
    <w:p w14:paraId="372BB46E" w14:textId="77777777" w:rsidR="008253DE" w:rsidRPr="004D6051" w:rsidRDefault="00AF77CF">
      <w:pPr>
        <w:spacing w:line="240" w:lineRule="atLeast"/>
        <w:rPr>
          <w:rFonts w:asciiTheme="minorHAnsi" w:hAnsiTheme="minorHAnsi" w:cstheme="minorHAnsi"/>
          <w:sz w:val="22"/>
          <w:szCs w:val="22"/>
        </w:rPr>
      </w:pPr>
      <w:r w:rsidRPr="004D6051">
        <w:rPr>
          <w:rFonts w:asciiTheme="minorHAnsi" w:hAnsiTheme="minorHAnsi" w:cstheme="minorHAnsi"/>
          <w:sz w:val="22"/>
          <w:szCs w:val="22"/>
        </w:rPr>
        <w:t xml:space="preserve">www.museosanmichele.it </w:t>
      </w:r>
    </w:p>
    <w:p w14:paraId="22B5BE39" w14:textId="77777777" w:rsidR="008253DE" w:rsidRPr="004D6051" w:rsidRDefault="00AF77CF">
      <w:pPr>
        <w:spacing w:line="240" w:lineRule="atLeast"/>
        <w:rPr>
          <w:rFonts w:asciiTheme="minorHAnsi" w:hAnsiTheme="minorHAnsi" w:cstheme="minorHAnsi"/>
          <w:sz w:val="22"/>
          <w:szCs w:val="22"/>
        </w:rPr>
      </w:pPr>
      <w:r w:rsidRPr="004D6051">
        <w:rPr>
          <w:rFonts w:asciiTheme="minorHAnsi" w:hAnsiTheme="minorHAnsi" w:cstheme="minorHAnsi"/>
          <w:sz w:val="22"/>
          <w:szCs w:val="22"/>
        </w:rPr>
        <w:t xml:space="preserve">www.instagram.com/museosanmichele </w:t>
      </w:r>
    </w:p>
    <w:p w14:paraId="314F5784" w14:textId="35E2AE30" w:rsidR="008253DE" w:rsidRPr="004D6051" w:rsidRDefault="00AF77CF">
      <w:pPr>
        <w:spacing w:line="240" w:lineRule="atLeast"/>
        <w:rPr>
          <w:rFonts w:asciiTheme="minorHAnsi" w:hAnsiTheme="minorHAnsi" w:cstheme="minorHAnsi"/>
          <w:sz w:val="22"/>
          <w:szCs w:val="22"/>
        </w:rPr>
      </w:pPr>
      <w:r w:rsidRPr="004D6051">
        <w:rPr>
          <w:rFonts w:asciiTheme="minorHAnsi" w:hAnsiTheme="minorHAnsi" w:cstheme="minorHAnsi"/>
          <w:sz w:val="22"/>
          <w:szCs w:val="22"/>
        </w:rPr>
        <w:t xml:space="preserve">www.facebook.com/museosanmichele </w:t>
      </w:r>
    </w:p>
    <w:p w14:paraId="4BDD2F61" w14:textId="77777777" w:rsidR="008253DE" w:rsidRPr="004D6051" w:rsidRDefault="00AF77CF">
      <w:pPr>
        <w:spacing w:line="240" w:lineRule="atLeast"/>
        <w:rPr>
          <w:rFonts w:asciiTheme="minorHAnsi" w:hAnsiTheme="minorHAnsi" w:cstheme="minorHAnsi"/>
          <w:sz w:val="22"/>
          <w:szCs w:val="22"/>
        </w:rPr>
      </w:pPr>
      <w:r w:rsidRPr="004D6051">
        <w:rPr>
          <w:rFonts w:asciiTheme="minorHAnsi" w:hAnsiTheme="minorHAnsi" w:cstheme="minorHAnsi"/>
          <w:sz w:val="22"/>
          <w:szCs w:val="22"/>
        </w:rPr>
        <w:t>https://www.youtube.com/@Museoetnograficotrentino</w:t>
      </w:r>
    </w:p>
    <w:sectPr w:rsidR="008253DE" w:rsidRPr="004D6051">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405CE"/>
    <w:multiLevelType w:val="hybridMultilevel"/>
    <w:tmpl w:val="4314D9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51075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3DE"/>
    <w:rsid w:val="00020A8C"/>
    <w:rsid w:val="000327F1"/>
    <w:rsid w:val="00034F49"/>
    <w:rsid w:val="00054A77"/>
    <w:rsid w:val="0007745C"/>
    <w:rsid w:val="00091B0B"/>
    <w:rsid w:val="0009696B"/>
    <w:rsid w:val="000A2EC8"/>
    <w:rsid w:val="000B03FA"/>
    <w:rsid w:val="000C4951"/>
    <w:rsid w:val="000C5059"/>
    <w:rsid w:val="00123D1B"/>
    <w:rsid w:val="001308E1"/>
    <w:rsid w:val="00141C17"/>
    <w:rsid w:val="00157994"/>
    <w:rsid w:val="00165CD8"/>
    <w:rsid w:val="00184349"/>
    <w:rsid w:val="00186032"/>
    <w:rsid w:val="001937F2"/>
    <w:rsid w:val="001A4FFD"/>
    <w:rsid w:val="001D11C2"/>
    <w:rsid w:val="001D13CF"/>
    <w:rsid w:val="001D7F54"/>
    <w:rsid w:val="001E4CC2"/>
    <w:rsid w:val="001F7759"/>
    <w:rsid w:val="00206CE1"/>
    <w:rsid w:val="00236CF1"/>
    <w:rsid w:val="00240C02"/>
    <w:rsid w:val="002547AF"/>
    <w:rsid w:val="00261262"/>
    <w:rsid w:val="00284AC3"/>
    <w:rsid w:val="0028682F"/>
    <w:rsid w:val="00291B42"/>
    <w:rsid w:val="002B67A2"/>
    <w:rsid w:val="002C0591"/>
    <w:rsid w:val="002C6881"/>
    <w:rsid w:val="002F1306"/>
    <w:rsid w:val="002F4880"/>
    <w:rsid w:val="00303088"/>
    <w:rsid w:val="00303D1B"/>
    <w:rsid w:val="00313314"/>
    <w:rsid w:val="00314FBB"/>
    <w:rsid w:val="0033031B"/>
    <w:rsid w:val="003455AF"/>
    <w:rsid w:val="003505A3"/>
    <w:rsid w:val="0036219C"/>
    <w:rsid w:val="00371586"/>
    <w:rsid w:val="00371A3E"/>
    <w:rsid w:val="003922FF"/>
    <w:rsid w:val="003B470E"/>
    <w:rsid w:val="003B5662"/>
    <w:rsid w:val="003D442D"/>
    <w:rsid w:val="003D7C36"/>
    <w:rsid w:val="004147A9"/>
    <w:rsid w:val="00434F3A"/>
    <w:rsid w:val="00440160"/>
    <w:rsid w:val="0045464F"/>
    <w:rsid w:val="004551A0"/>
    <w:rsid w:val="0049513B"/>
    <w:rsid w:val="004A58C3"/>
    <w:rsid w:val="004B1E5C"/>
    <w:rsid w:val="004D3ECE"/>
    <w:rsid w:val="004D41C1"/>
    <w:rsid w:val="004D6051"/>
    <w:rsid w:val="004F20F1"/>
    <w:rsid w:val="004F74B6"/>
    <w:rsid w:val="00513258"/>
    <w:rsid w:val="005720D6"/>
    <w:rsid w:val="00580644"/>
    <w:rsid w:val="00591927"/>
    <w:rsid w:val="005A418A"/>
    <w:rsid w:val="005C71B0"/>
    <w:rsid w:val="005E5ADF"/>
    <w:rsid w:val="005F196F"/>
    <w:rsid w:val="006625ED"/>
    <w:rsid w:val="00685AD4"/>
    <w:rsid w:val="0068639D"/>
    <w:rsid w:val="006A4FD1"/>
    <w:rsid w:val="006B383D"/>
    <w:rsid w:val="006C7FF9"/>
    <w:rsid w:val="006E3030"/>
    <w:rsid w:val="006E5D6A"/>
    <w:rsid w:val="006F51A4"/>
    <w:rsid w:val="00771B7F"/>
    <w:rsid w:val="007720CD"/>
    <w:rsid w:val="00796016"/>
    <w:rsid w:val="007C0CA4"/>
    <w:rsid w:val="007E347F"/>
    <w:rsid w:val="0081554A"/>
    <w:rsid w:val="00823886"/>
    <w:rsid w:val="008253DE"/>
    <w:rsid w:val="008450FC"/>
    <w:rsid w:val="00851A20"/>
    <w:rsid w:val="00880206"/>
    <w:rsid w:val="00886E65"/>
    <w:rsid w:val="008A0A4F"/>
    <w:rsid w:val="008D4385"/>
    <w:rsid w:val="008F5884"/>
    <w:rsid w:val="008F6999"/>
    <w:rsid w:val="00906B20"/>
    <w:rsid w:val="00932AA6"/>
    <w:rsid w:val="00951A89"/>
    <w:rsid w:val="009528A0"/>
    <w:rsid w:val="009540D1"/>
    <w:rsid w:val="00957365"/>
    <w:rsid w:val="00960BFD"/>
    <w:rsid w:val="009736F2"/>
    <w:rsid w:val="009B55D7"/>
    <w:rsid w:val="009F68CC"/>
    <w:rsid w:val="00A005CA"/>
    <w:rsid w:val="00A0581C"/>
    <w:rsid w:val="00A1780D"/>
    <w:rsid w:val="00A26F51"/>
    <w:rsid w:val="00A355F8"/>
    <w:rsid w:val="00A4699E"/>
    <w:rsid w:val="00A71A97"/>
    <w:rsid w:val="00A738DC"/>
    <w:rsid w:val="00AA55F0"/>
    <w:rsid w:val="00AB04E6"/>
    <w:rsid w:val="00AE359F"/>
    <w:rsid w:val="00AE3884"/>
    <w:rsid w:val="00AE52E5"/>
    <w:rsid w:val="00AF77CF"/>
    <w:rsid w:val="00B03286"/>
    <w:rsid w:val="00B03700"/>
    <w:rsid w:val="00B20329"/>
    <w:rsid w:val="00B3596F"/>
    <w:rsid w:val="00B543F0"/>
    <w:rsid w:val="00B96DCC"/>
    <w:rsid w:val="00BF5742"/>
    <w:rsid w:val="00C0452A"/>
    <w:rsid w:val="00C13C5F"/>
    <w:rsid w:val="00C2477F"/>
    <w:rsid w:val="00C57CE9"/>
    <w:rsid w:val="00C64318"/>
    <w:rsid w:val="00C85ACA"/>
    <w:rsid w:val="00CB1E12"/>
    <w:rsid w:val="00CB468F"/>
    <w:rsid w:val="00CC0B60"/>
    <w:rsid w:val="00CC5E47"/>
    <w:rsid w:val="00CF3884"/>
    <w:rsid w:val="00D15FD8"/>
    <w:rsid w:val="00D173B7"/>
    <w:rsid w:val="00D5216E"/>
    <w:rsid w:val="00D54A42"/>
    <w:rsid w:val="00D64340"/>
    <w:rsid w:val="00D730E2"/>
    <w:rsid w:val="00D81943"/>
    <w:rsid w:val="00D95E11"/>
    <w:rsid w:val="00DA0BC9"/>
    <w:rsid w:val="00DD1005"/>
    <w:rsid w:val="00E070CD"/>
    <w:rsid w:val="00E12EF1"/>
    <w:rsid w:val="00E16854"/>
    <w:rsid w:val="00E57D41"/>
    <w:rsid w:val="00E7595A"/>
    <w:rsid w:val="00E77AEA"/>
    <w:rsid w:val="00E86946"/>
    <w:rsid w:val="00E942E1"/>
    <w:rsid w:val="00E94F3F"/>
    <w:rsid w:val="00EA022C"/>
    <w:rsid w:val="00EA0BC1"/>
    <w:rsid w:val="00EC2C41"/>
    <w:rsid w:val="00ED16E6"/>
    <w:rsid w:val="00ED7D78"/>
    <w:rsid w:val="00EE1D59"/>
    <w:rsid w:val="00EF00AD"/>
    <w:rsid w:val="00F35969"/>
    <w:rsid w:val="00F47002"/>
    <w:rsid w:val="00F47C0B"/>
    <w:rsid w:val="00F5069B"/>
    <w:rsid w:val="00F8344E"/>
    <w:rsid w:val="00F90D13"/>
    <w:rsid w:val="00FA0475"/>
    <w:rsid w:val="00FC38F0"/>
    <w:rsid w:val="00FC587D"/>
    <w:rsid w:val="00FD1E6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7C631"/>
  <w15:docId w15:val="{2B88EACE-C553-4145-8B55-BF633AB39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 w:val="24"/>
        <w:szCs w:val="24"/>
        <w:lang w:val="it-IT"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unhideWhenUsed/>
    <w:rsid w:val="008970F2"/>
    <w:rPr>
      <w:color w:val="0563C1" w:themeColor="hyperlink"/>
      <w:u w:val="single"/>
    </w:rPr>
  </w:style>
  <w:style w:type="character" w:styleId="Menzionenonrisolta">
    <w:name w:val="Unresolved Mention"/>
    <w:basedOn w:val="Carpredefinitoparagrafo"/>
    <w:uiPriority w:val="99"/>
    <w:semiHidden/>
    <w:unhideWhenUsed/>
    <w:qFormat/>
    <w:rsid w:val="009B7CAC"/>
    <w:rPr>
      <w:color w:val="605E5C"/>
      <w:shd w:val="clear" w:color="auto" w:fill="E1DFDD"/>
    </w:rPr>
  </w:style>
  <w:style w:type="character" w:customStyle="1" w:styleId="CollegamentoInternetvisitato">
    <w:name w:val="Collegamento Internet visitato"/>
    <w:basedOn w:val="Carpredefinitoparagrafo"/>
    <w:uiPriority w:val="99"/>
    <w:semiHidden/>
    <w:unhideWhenUsed/>
    <w:rsid w:val="008970F2"/>
    <w:rPr>
      <w:color w:val="954F72" w:themeColor="followedHyperlink"/>
      <w:u w:val="single"/>
    </w:rPr>
  </w:style>
  <w:style w:type="character" w:customStyle="1" w:styleId="Enfasiforte">
    <w:name w:val="Enfasi forte"/>
    <w:qFormat/>
    <w:rPr>
      <w:b/>
      <w:bCs/>
    </w:rPr>
  </w:style>
  <w:style w:type="character" w:customStyle="1" w:styleId="Enfasi">
    <w:name w:val="Enfasi"/>
    <w:qFormat/>
    <w:rPr>
      <w:i/>
      <w:iCs/>
    </w:rPr>
  </w:style>
  <w:style w:type="paragraph" w:styleId="Titolo">
    <w:name w:val="Title"/>
    <w:basedOn w:val="Normale"/>
    <w:next w:val="Corpotesto"/>
    <w:uiPriority w:val="10"/>
    <w:qFormat/>
    <w:pPr>
      <w:keepNext/>
      <w:spacing w:before="240" w:after="120"/>
    </w:pPr>
    <w:rPr>
      <w:rFonts w:ascii="Liberation Sans" w:eastAsia="Microsoft YaHei"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 w:type="paragraph" w:styleId="Paragrafoelenco">
    <w:name w:val="List Paragraph"/>
    <w:basedOn w:val="Normale"/>
    <w:uiPriority w:val="34"/>
    <w:qFormat/>
    <w:rsid w:val="00D424A6"/>
    <w:pPr>
      <w:ind w:left="720"/>
      <w:contextualSpacing/>
    </w:pPr>
    <w:rPr>
      <w:rFonts w:cs="Mangal"/>
      <w:szCs w:val="21"/>
    </w:rPr>
  </w:style>
  <w:style w:type="character" w:styleId="Collegamentoipertestuale">
    <w:name w:val="Hyperlink"/>
    <w:basedOn w:val="Carpredefinitoparagrafo"/>
    <w:uiPriority w:val="99"/>
    <w:unhideWhenUsed/>
    <w:rsid w:val="003505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512</Words>
  <Characters>2920</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Fausta Slanzi</dc:creator>
  <dc:description/>
  <cp:lastModifiedBy>Fausta Slanzi</cp:lastModifiedBy>
  <cp:revision>4</cp:revision>
  <cp:lastPrinted>2024-03-04T11:19:00Z</cp:lastPrinted>
  <dcterms:created xsi:type="dcterms:W3CDTF">2024-04-22T14:00:00Z</dcterms:created>
  <dcterms:modified xsi:type="dcterms:W3CDTF">2024-04-24T12:16:00Z</dcterms:modified>
  <dc:language>it-IT</dc:language>
</cp:coreProperties>
</file>