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9634676" w:rsidP="38B65015" w:rsidRDefault="49634676" w14:paraId="3D92C144" w14:textId="7DACDAAF">
      <w:pPr>
        <w:pStyle w:val="Normale"/>
        <w:spacing w:after="0" w:line="240" w:lineRule="auto"/>
        <w:rPr>
          <w:rFonts w:ascii="Trebuchet MS" w:hAnsi="Trebuchet MS" w:eastAsia="Trebuchet MS" w:cs="Trebuchet MS"/>
          <w:b w:val="1"/>
          <w:bCs w:val="1"/>
          <w:sz w:val="44"/>
          <w:szCs w:val="44"/>
        </w:rPr>
      </w:pPr>
      <w:r w:rsidR="49634676">
        <w:drawing>
          <wp:inline wp14:editId="52AD900F" wp14:anchorId="39E65C04">
            <wp:extent cx="6019800" cy="865346"/>
            <wp:effectExtent l="0" t="0" r="0" b="0"/>
            <wp:docPr id="20106920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276462946943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B65015" w:rsidP="38B65015" w:rsidRDefault="38B65015" w14:paraId="0C901CC8" w14:textId="14FDEF4F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44"/>
          <w:szCs w:val="44"/>
        </w:rPr>
      </w:pPr>
    </w:p>
    <w:p xmlns:wp14="http://schemas.microsoft.com/office/word/2010/wordml" w:rsidRPr="006A66FA" w:rsidR="00834C68" w:rsidP="647E4DF1" w:rsidRDefault="00190F9E" w14:paraId="66B72195" wp14:textId="77777777">
      <w:pPr>
        <w:spacing w:after="0" w:line="240" w:lineRule="auto"/>
        <w:rPr>
          <w:rFonts w:ascii="HelveticaNeueLT Std" w:hAnsi="HelveticaNeueLT Std" w:eastAsia="HelveticaNeueLT Std" w:cs="HelveticaNeueLT Std"/>
          <w:b w:val="1"/>
          <w:bCs w:val="1"/>
          <w:sz w:val="44"/>
          <w:szCs w:val="44"/>
          <w:shd w:val="clear" w:color="auto" w:fill="FFFFFF"/>
        </w:rPr>
      </w:pPr>
      <w:r w:rsidRPr="647E4DF1" w:rsidR="00190F9E">
        <w:rPr>
          <w:rFonts w:ascii="HelveticaNeueLT Std" w:hAnsi="HelveticaNeueLT Std" w:eastAsia="HelveticaNeueLT Std" w:cs="HelveticaNeueLT Std"/>
          <w:b w:val="1"/>
          <w:bCs w:val="1"/>
          <w:sz w:val="44"/>
          <w:szCs w:val="44"/>
          <w:shd w:val="clear" w:color="auto" w:fill="FFFFFF"/>
        </w:rPr>
        <w:t>SCIAMANI. COMUNICARE CON L’INVISIBILE</w:t>
      </w:r>
    </w:p>
    <w:p w:rsidR="647E4DF1" w:rsidP="647E4DF1" w:rsidRDefault="647E4DF1" w14:paraId="1C140B41" w14:textId="1918663F">
      <w:pPr>
        <w:pStyle w:val="Normale"/>
        <w:spacing w:after="0" w:line="240" w:lineRule="auto"/>
        <w:rPr>
          <w:rFonts w:ascii="HelveticaNeueLT Std" w:hAnsi="HelveticaNeueLT Std" w:eastAsia="HelveticaNeueLT Std" w:cs="HelveticaNeueLT Std"/>
          <w:b w:val="1"/>
          <w:bCs w:val="1"/>
          <w:sz w:val="18"/>
          <w:szCs w:val="18"/>
        </w:rPr>
      </w:pPr>
    </w:p>
    <w:p xmlns:wp14="http://schemas.microsoft.com/office/word/2010/wordml" w:rsidR="00834C68" w:rsidP="3B1D274E" w:rsidRDefault="00834C68" w14:paraId="456C6290" wp14:textId="77777777">
      <w:pPr>
        <w:spacing w:after="0" w:line="240" w:lineRule="auto"/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</w:pPr>
      <w:r w:rsidRPr="3B1D274E" w:rsidR="00834C6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Da un’idea di </w:t>
      </w:r>
      <w:r w:rsidRPr="3B1D274E" w:rsidR="0091002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Sergio </w:t>
      </w:r>
      <w:r w:rsidRPr="3B1D274E" w:rsidR="0091002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Poggia</w:t>
      </w:r>
      <w:bookmarkStart w:name="_GoBack" w:id="0"/>
      <w:bookmarkEnd w:id="0"/>
      <w:r w:rsidRPr="3B1D274E" w:rsidR="0091002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nella</w:t>
      </w:r>
    </w:p>
    <w:p xmlns:wp14="http://schemas.microsoft.com/office/word/2010/wordml" w:rsidRPr="00D80613" w:rsidR="00834C68" w:rsidP="3B1D274E" w:rsidRDefault="00834C68" w14:paraId="1502B500" wp14:textId="77777777">
      <w:pPr>
        <w:spacing w:after="0" w:line="240" w:lineRule="auto"/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</w:pPr>
      <w:r w:rsidRPr="3B1D274E" w:rsidR="00834C6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A</w:t>
      </w:r>
      <w:r w:rsidRPr="3B1D274E" w:rsidR="00834C6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 cur</w:t>
      </w:r>
      <w:r w:rsidRPr="3B1D274E" w:rsidR="00834C6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a di </w:t>
      </w: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Gabriele Lorenzoni, Massimiliano Nicola </w:t>
      </w: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Mollona</w:t>
      </w:r>
    </w:p>
    <w:p xmlns:wp14="http://schemas.microsoft.com/office/word/2010/wordml" w:rsidR="00834C68" w:rsidP="3B1D274E" w:rsidRDefault="00190F9E" w14:paraId="03B2A334" wp14:textId="27F29CDA">
      <w:pPr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</w:pP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Pala</w:t>
      </w: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zzo delle Albere, Trento, 17</w:t>
      </w:r>
      <w:r w:rsidRPr="3B1D274E" w:rsidR="57FED688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 </w:t>
      </w: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 xml:space="preserve">dicembre 2023 – 30 giugno </w:t>
      </w:r>
      <w:r w:rsidRPr="3B1D274E" w:rsidR="00190F9E">
        <w:rPr>
          <w:rFonts w:ascii="HelveticaNeueLT Std" w:hAnsi="HelveticaNeueLT Std" w:eastAsia="HelveticaNeueLT Std" w:cs="HelveticaNeueLT Std"/>
          <w:b w:val="1"/>
          <w:bCs w:val="1"/>
          <w:sz w:val="22"/>
          <w:szCs w:val="22"/>
          <w:shd w:val="clear" w:color="auto" w:fill="FFFFFF"/>
        </w:rPr>
        <w:t>2024</w:t>
      </w:r>
    </w:p>
    <w:p xmlns:wp14="http://schemas.microsoft.com/office/word/2010/wordml" w:rsidR="00190F9E" w:rsidP="00834C68" w:rsidRDefault="00190F9E" w14:paraId="672A6659" wp14:textId="77777777">
      <w:pPr>
        <w:rPr>
          <w:rFonts w:ascii="Trebuchet MS" w:hAnsi="Trebuchet MS" w:eastAsia="Trebuchet MS" w:cs="Trebuchet MS"/>
          <w:b/>
          <w:sz w:val="28"/>
          <w:szCs w:val="44"/>
          <w:shd w:val="clear" w:color="auto" w:fill="FFFFFF"/>
        </w:rPr>
      </w:pPr>
    </w:p>
    <w:tbl>
      <w:tblPr>
        <w:tblStyle w:val="Grigliatabella"/>
        <w:tblW w:w="9356" w:type="dxa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xmlns:wp14="http://schemas.microsoft.com/office/word/2010/wordml" w:rsidRPr="0042214D" w:rsidR="00190F9E" w:rsidTr="647E4DF1" w14:paraId="72185DF3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00A172EF" w:rsidRDefault="00190F9E" w14:paraId="0A37501D" wp14:textId="77777777">
            <w:pPr>
              <w:spacing w:before="100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190F9E" w:rsidP="3B1D274E" w:rsidRDefault="00190F9E" w14:paraId="5B6F3AEC" wp14:textId="77777777">
            <w:pPr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Marina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Abramović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</w:t>
            </w:r>
          </w:p>
          <w:p w:rsidR="00190F9E" w:rsidP="3B1D274E" w:rsidRDefault="00190F9E" w14:paraId="7CC3BF2A" wp14:textId="77777777">
            <w:pPr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Balkan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Baroque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1997</w:t>
            </w:r>
          </w:p>
          <w:p w:rsidR="00190F9E" w:rsidP="3B1D274E" w:rsidRDefault="00190F9E" w14:paraId="4FC3D87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XLVII Biennale di Venezia. Foto di Attilio Maranzano</w:t>
            </w:r>
          </w:p>
          <w:p w:rsidRPr="00566B5F" w:rsidR="00190F9E" w:rsidP="3B1D274E" w:rsidRDefault="00190F9E" w14:paraId="731127BD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privata</w:t>
            </w:r>
          </w:p>
          <w:p w:rsidRPr="0042214D" w:rsidR="00190F9E" w:rsidP="647E4DF1" w:rsidRDefault="00190F9E" w14:paraId="24622599" wp14:textId="6129A9B8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42214D" w:rsidR="00190F9E" w:rsidP="647E4DF1" w:rsidRDefault="00190F9E" w14:paraId="14B7D41A" wp14:textId="48F3879D">
            <w:pPr>
              <w:pStyle w:val="Normale"/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42214D" w:rsidR="00190F9E" w:rsidP="647E4DF1" w:rsidRDefault="00190F9E" w14:paraId="5DAB6C7B" wp14:textId="388EDC71">
            <w:pPr>
              <w:pStyle w:val="Normale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02EB378F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70B9BE37" wp14:editId="20C32983">
                  <wp:extent cx="1562100" cy="898207"/>
                  <wp:effectExtent l="0" t="0" r="0" b="9525"/>
                  <wp:docPr id="1000" name="Picture 1000" descr="label=Image&#10;Module=Object&#10;module=Registrar&#10;id=100106875&#10;resolution=medium&#10;resolvedModule=Multimedia&#10;resolvedId=119438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9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44F0040E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4C62705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Bracha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 L.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Ettinger</w:t>
            </w:r>
          </w:p>
          <w:p w:rsidRPr="00566B5F" w:rsidR="00190F9E" w:rsidP="3B1D274E" w:rsidRDefault="00190F9E" w14:paraId="3DB4C14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7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Notebooks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2017-2023</w:t>
            </w:r>
          </w:p>
          <w:p w:rsidRPr="0042214D" w:rsidR="00190F9E" w:rsidP="647E4DF1" w:rsidRDefault="00190F9E" w14:paraId="6A05A809" wp14:textId="1AA1364D">
            <w:pPr>
              <w:ind/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647E4DF1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647E4DF1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647E4DF1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Richard </w:t>
            </w:r>
            <w:r w:rsidRPr="647E4DF1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Saltoun</w:t>
            </w:r>
            <w:r w:rsidRPr="647E4DF1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Gallery, Londra e Roma</w:t>
            </w: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5A39BBE3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7A1C3EDC" wp14:editId="28A46793">
                  <wp:extent cx="1475649" cy="1038225"/>
                  <wp:effectExtent l="0" t="0" r="0" b="9525"/>
                  <wp:docPr id="1001" name="Picture 1001" descr="label=Image&#10;Module=Object&#10;module=Registrar&#10;id=100106817&#10;resolution=medium&#10;resolvedModule=Multimedia&#10;resolvedId=119416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649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B649895" wp14:textId="77777777">
        <w:trPr>
          <w:trHeight w:val="2117"/>
        </w:trPr>
        <w:tc>
          <w:tcPr>
            <w:tcW w:w="6379" w:type="dxa"/>
            <w:tcMar/>
          </w:tcPr>
          <w:p w:rsidRPr="00146F79" w:rsidR="00190F9E" w:rsidP="3B1D274E" w:rsidRDefault="00190F9E" w14:paraId="202792A8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Karrabing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Film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Collective</w:t>
            </w:r>
          </w:p>
          <w:p w:rsidR="00190F9E" w:rsidP="3B1D274E" w:rsidRDefault="00190F9E" w14:paraId="3DFA748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The Family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2021</w:t>
            </w:r>
          </w:p>
          <w:p w:rsidRPr="00190F9E" w:rsidR="00190F9E" w:rsidP="3B1D274E" w:rsidRDefault="00190F9E" w14:paraId="3001F1D4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l’artista</w:t>
            </w:r>
          </w:p>
          <w:p w:rsidRPr="0042214D" w:rsidR="00190F9E" w:rsidP="3B1D274E" w:rsidRDefault="00190F9E" w14:paraId="41C8F396" wp14:textId="77777777">
            <w:pPr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72A3D3EC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46262A60" wp14:editId="413472A7">
                  <wp:extent cx="1562100" cy="853576"/>
                  <wp:effectExtent l="0" t="0" r="0" b="9525"/>
                  <wp:docPr id="1002" name="Picture 1002" descr="label=Image&#10;Module=Object&#10;module=Registrar&#10;id=100106773&#10;resolution=medium&#10;resolvedModule=Multimedia&#10;resolvedId=119344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5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9B4725B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6A34D01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David Aaron Angeli</w:t>
            </w:r>
          </w:p>
          <w:p w:rsidRPr="00566B5F" w:rsidR="00190F9E" w:rsidP="3B1D274E" w:rsidRDefault="00190F9E" w14:paraId="2E631B1B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Offerta della coppa piumata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1C62CAF9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Cellar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Contemporary, Trento</w:t>
            </w:r>
          </w:p>
          <w:p w:rsidRPr="0042214D" w:rsidR="00190F9E" w:rsidP="00A172EF" w:rsidRDefault="00190F9E" w14:paraId="0D0B940D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0E27B00A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141F38FA" wp14:editId="0CD98D2A">
                  <wp:extent cx="778668" cy="1038224"/>
                  <wp:effectExtent l="0" t="0" r="0" b="9525"/>
                  <wp:docPr id="1003" name="Picture 1003" descr="label=Image&#10;Module=Object&#10;module=Registrar&#10;id=100106811&#10;resolution=medium&#10;resolvedModule=Multimedia&#10;resolvedId=119374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68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66866B84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2E9C8D4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David Aaron Angeli</w:t>
            </w:r>
          </w:p>
          <w:p w:rsidRPr="00566B5F" w:rsidR="00190F9E" w:rsidP="3B1D274E" w:rsidRDefault="00190F9E" w14:paraId="0E81E97F" wp14:textId="587B132B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647E4DF1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Incontri </w:t>
            </w:r>
            <w:r w:rsidRPr="647E4DF1" w:rsidR="0A4F2964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montani, </w:t>
            </w:r>
            <w:r w:rsidRPr="647E4DF1" w:rsidR="0A4F2964">
              <w:rPr>
                <w:rFonts w:ascii="HelveticaNeueLT Std" w:hAnsi="HelveticaNeueLT Std" w:eastAsia="HelveticaNeueLT Std" w:cs="HelveticaNeueLT Std"/>
                <w:i w:val="0"/>
                <w:iCs w:val="0"/>
                <w:sz w:val="20"/>
                <w:szCs w:val="20"/>
              </w:rPr>
              <w:t>2020</w:t>
            </w:r>
          </w:p>
          <w:p w:rsidRPr="00566B5F" w:rsidR="00190F9E" w:rsidP="3B1D274E" w:rsidRDefault="00190F9E" w14:paraId="07038FC4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Cellar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Contemporary, Trento</w:t>
            </w:r>
          </w:p>
          <w:p w:rsidRPr="0042214D" w:rsidR="00190F9E" w:rsidP="00A172EF" w:rsidRDefault="00190F9E" w14:paraId="60061E4C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44EAFD9C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11093C88" wp14:editId="2A63F0B2">
                  <wp:extent cx="559899" cy="1038224"/>
                  <wp:effectExtent l="0" t="0" r="0" b="9525"/>
                  <wp:docPr id="1004" name="Picture 1004" descr="label=Image&#10;Module=Object&#10;module=Registrar&#10;id=100106812&#10;resolution=medium&#10;resolvedModule=Multimedia&#10;resolvedId=119375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99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7771C9D4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4F0A88E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Joseph Beuys</w:t>
            </w:r>
            <w:r w:rsidRPr="3B1D274E" w:rsidR="00190F9E">
              <w:rPr>
                <w:rFonts w:ascii="HelveticaNeueLT Std" w:hAnsi="HelveticaNeueLT Std" w:eastAsia="HelveticaNeueLT Std" w:cs="HelveticaNeueLT Std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Buby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Durini</w:t>
            </w:r>
          </w:p>
          <w:p w:rsidRPr="00566B5F" w:rsidR="00190F9E" w:rsidP="3B1D274E" w:rsidRDefault="00190F9E" w14:paraId="76A35B3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Difesa della natura / Grassello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1979-1984</w:t>
            </w:r>
          </w:p>
          <w:p w:rsidRPr="00566B5F" w:rsidR="00190F9E" w:rsidP="3B1D274E" w:rsidRDefault="00190F9E" w14:paraId="35370750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Mart, Museo di arte moderna e contemporanea di Trento e Rovereto</w:t>
            </w:r>
          </w:p>
          <w:p w:rsidRPr="0042214D" w:rsidR="00190F9E" w:rsidP="647E4DF1" w:rsidRDefault="00190F9E" w14:paraId="5E03B365" wp14:textId="76A180D3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42214D" w:rsidR="00190F9E" w:rsidP="647E4DF1" w:rsidRDefault="00190F9E" w14:paraId="0F9DDE3F" wp14:textId="03BB2994">
            <w:pPr>
              <w:pStyle w:val="Normale"/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42214D" w:rsidR="00190F9E" w:rsidP="647E4DF1" w:rsidRDefault="00190F9E" w14:paraId="431D9B87" wp14:textId="1C7C8665">
            <w:pPr>
              <w:pStyle w:val="Normale"/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  <w:p w:rsidRPr="0042214D" w:rsidR="00190F9E" w:rsidP="647E4DF1" w:rsidRDefault="00190F9E" w14:paraId="4B94D5A5" wp14:textId="07487E7C">
            <w:pPr>
              <w:pStyle w:val="Normale"/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3DEEC669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5715947C" wp14:editId="71EE3F3F">
                  <wp:extent cx="975189" cy="1038224"/>
                  <wp:effectExtent l="0" t="0" r="0" b="9525"/>
                  <wp:docPr id="1005" name="Picture 1005" descr="label=Image&#10;Module=Object&#10;module=Registrar&#10;id=100105507&#10;resolution=medium&#10;resolvedModule=Multimedia&#10;resolvedId=3358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89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463AD3DE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9F6C720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Alighiero Boetti</w:t>
            </w:r>
          </w:p>
          <w:p w:rsidRPr="00566B5F" w:rsidR="00190F9E" w:rsidP="3B1D274E" w:rsidRDefault="00190F9E" w14:paraId="01BF7CE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Shaman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/Showman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1968</w:t>
            </w:r>
          </w:p>
          <w:p w:rsidRPr="00566B5F" w:rsidR="00190F9E" w:rsidP="3B1D274E" w:rsidRDefault="00190F9E" w14:paraId="5A920EF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Christian e Sandra Torriani</w:t>
            </w:r>
          </w:p>
          <w:p w:rsidRPr="0042214D" w:rsidR="00190F9E" w:rsidP="00A172EF" w:rsidRDefault="00190F9E" w14:paraId="3656B9AB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45FB0818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5BFD4ACC" wp14:editId="1F2B5824">
                  <wp:extent cx="863951" cy="1038224"/>
                  <wp:effectExtent l="0" t="0" r="0" b="9525"/>
                  <wp:docPr id="1006" name="Picture 1006" descr="label=Image&#10;Module=Object&#10;module=Registrar&#10;id=100106580&#10;resolution=medium&#10;resolvedModule=Multimedia&#10;resolvedId=119214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951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ABC18C9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AF78944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Chiara Camoni</w:t>
            </w:r>
          </w:p>
          <w:p w:rsidRPr="00566B5F" w:rsidR="00190F9E" w:rsidP="3B1D274E" w:rsidRDefault="00190F9E" w14:paraId="3103FD2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Senza titolo (Falena Fischietti)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3AFFC09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l’artista 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SpazioA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Pistoia</w:t>
            </w:r>
          </w:p>
          <w:p w:rsidRPr="0042214D" w:rsidR="00190F9E" w:rsidP="00A172EF" w:rsidRDefault="00190F9E" w14:paraId="049F31CB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53128261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5CE1235C" wp14:editId="441668CC">
                  <wp:extent cx="1068761" cy="1038224"/>
                  <wp:effectExtent l="0" t="0" r="0" b="9525"/>
                  <wp:docPr id="1007" name="Picture 1007" descr="label=Image&#10;Module=Object&#10;module=Registrar&#10;id=100106824&#10;resolution=medium&#10;resolvedModule=Multimedia&#10;resolvedId=120141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61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9CFD18D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5471C70E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Chiara Camoni</w:t>
            </w:r>
          </w:p>
          <w:p w:rsidRPr="00566B5F" w:rsidR="00190F9E" w:rsidP="3B1D274E" w:rsidRDefault="00190F9E" w14:paraId="236861B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Grande Sorella #18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1FBB2F5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l’artista 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SpazioA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Pistoia</w:t>
            </w:r>
          </w:p>
          <w:p w:rsidRPr="0042214D" w:rsidR="00190F9E" w:rsidP="00A172EF" w:rsidRDefault="00190F9E" w14:paraId="62486C05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4101652C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2ABF34ED" wp14:editId="045E2146">
                  <wp:extent cx="1562100" cy="814523"/>
                  <wp:effectExtent l="0" t="0" r="0" b="9525"/>
                  <wp:docPr id="1008" name="Picture 1008" descr="label=Image&#10;Module=Object&#10;module=Registrar&#10;id=100106834&#10;resolution=medium&#10;resolvedModule=Multimedia&#10;resolvedId=119425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2E075376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39E15BF0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Chiara Camoni</w:t>
            </w:r>
          </w:p>
          <w:p w:rsidRPr="00566B5F" w:rsidR="00190F9E" w:rsidP="3B1D274E" w:rsidRDefault="00190F9E" w14:paraId="2C2B9C2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Grande Sorella #20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5BCA10ED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l’artista 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SpazioA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Pistoia</w:t>
            </w:r>
          </w:p>
          <w:p w:rsidRPr="0042214D" w:rsidR="00190F9E" w:rsidP="00A172EF" w:rsidRDefault="00190F9E" w14:paraId="4B99056E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1299C43A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2A2F1E3F" wp14:editId="6CA829FB">
                  <wp:extent cx="1562100" cy="814523"/>
                  <wp:effectExtent l="0" t="0" r="0" b="9525"/>
                  <wp:docPr id="1009" name="Picture 1009" descr="label=Image&#10;Module=Object&#10;module=Registrar&#10;id=100106835&#10;resolution=medium&#10;resolvedModule=Multimedia&#10;resolvedId=119425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E36554F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2DCADA0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Chiara Camoni</w:t>
            </w:r>
          </w:p>
          <w:p w:rsidRPr="00566B5F" w:rsidR="00190F9E" w:rsidP="3B1D274E" w:rsidRDefault="00190F9E" w14:paraId="01C36C86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Grande Sorella #19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0028D399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l’artista 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SpazioA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Pistoia</w:t>
            </w:r>
          </w:p>
          <w:p w:rsidRPr="0042214D" w:rsidR="00190F9E" w:rsidP="00A172EF" w:rsidRDefault="00190F9E" w14:paraId="4DDBEF00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3461D779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0A5F6CE3" wp14:editId="09E0E6C2">
                  <wp:extent cx="1562100" cy="814523"/>
                  <wp:effectExtent l="0" t="0" r="0" b="9525"/>
                  <wp:docPr id="1010" name="Picture 1010" descr="label=Image&#10;Module=Object&#10;module=Registrar&#10;id=100106836&#10;resolution=medium&#10;resolvedModule=Multimedia&#10;resolvedId=119425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1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288B5303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543D97A8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Ramon Coelho</w:t>
            </w:r>
          </w:p>
          <w:p w:rsidRPr="00566B5F" w:rsidR="00190F9E" w:rsidP="3B1D274E" w:rsidRDefault="00190F9E" w14:paraId="49B1DCC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Making of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Balkan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Baroque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in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Venice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1997-2020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Ramon Coelho video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artist</w:t>
            </w:r>
          </w:p>
          <w:p w:rsidRPr="0042214D" w:rsidR="00190F9E" w:rsidP="00A172EF" w:rsidRDefault="00190F9E" w14:paraId="3CF2D8B6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0FB78278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14014CFD" wp14:editId="10F33558">
                  <wp:extent cx="1446283" cy="1038225"/>
                  <wp:effectExtent l="0" t="0" r="0" b="9525"/>
                  <wp:docPr id="1011" name="Picture 1011" descr="label=Image&#10;Module=Object&#10;module=Registrar&#10;id=100106579&#10;resolution=medium&#10;resolvedModule=Multimedia&#10;resolvedId=119213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283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1C93D31E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153175F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Claudio Costa</w:t>
            </w:r>
          </w:p>
          <w:p w:rsidRPr="00566B5F" w:rsidR="00190F9E" w:rsidP="3B1D274E" w:rsidRDefault="00190F9E" w14:paraId="7A6C4B5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Macinatrice d'Africa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1991</w:t>
            </w:r>
          </w:p>
          <w:p w:rsidRPr="00566B5F" w:rsidR="00190F9E" w:rsidP="3B1D274E" w:rsidRDefault="00190F9E" w14:paraId="3625706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Mart, Museo di arte moderna e contemporanea di Trento e Rovereto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VAF-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Stiftung</w:t>
            </w:r>
          </w:p>
          <w:p w:rsidRPr="0042214D" w:rsidR="00190F9E" w:rsidP="00A172EF" w:rsidRDefault="00190F9E" w14:paraId="1FC39945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0562CB0E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5D52239E" wp14:editId="332D5C82">
                  <wp:extent cx="1554561" cy="1038225"/>
                  <wp:effectExtent l="0" t="0" r="0" b="9525"/>
                  <wp:docPr id="1012" name="Picture 1012" descr="label=Image&#10;Module=Object&#10;module=Registrar&#10;id=100105508&#10;resolution=medium&#10;resolvedModule=Multimedia&#10;resolvedId=57062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561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76B9B43F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2AF8044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Claudio Costa</w:t>
            </w:r>
          </w:p>
          <w:p w:rsidRPr="00566B5F" w:rsidR="00190F9E" w:rsidP="3B1D274E" w:rsidRDefault="00190F9E" w14:paraId="57046DC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Il grande mago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1987</w:t>
            </w:r>
          </w:p>
          <w:p w:rsidRPr="00566B5F" w:rsidR="00190F9E" w:rsidP="3B1D274E" w:rsidRDefault="00190F9E" w14:paraId="7393B79B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Mart, Museo di arte moderna e contemporanea di Trento e Rovereto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VAF-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Stiftung</w:t>
            </w:r>
          </w:p>
          <w:p w:rsidRPr="0042214D" w:rsidR="00190F9E" w:rsidP="00A172EF" w:rsidRDefault="00190F9E" w14:paraId="34CE0A41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62EBF3C5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6E42C795" wp14:editId="12EF8F99">
                  <wp:extent cx="515404" cy="1038224"/>
                  <wp:effectExtent l="0" t="0" r="0" b="9525"/>
                  <wp:docPr id="1013" name="Picture 1013" descr="label=Image&#10;Module=Object&#10;module=Registrar&#10;id=100106582&#10;resolution=medium&#10;resolvedModule=Multimedia&#10;resolvedId=18200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04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42A6FF7D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2610310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Claudio Costa</w:t>
            </w:r>
          </w:p>
          <w:p w:rsidRPr="00566B5F" w:rsidR="00190F9E" w:rsidP="3B1D274E" w:rsidRDefault="00190F9E" w14:paraId="6B9E839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Per un inventario delle culture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1975</w:t>
            </w:r>
          </w:p>
          <w:p w:rsidRPr="00566B5F" w:rsidR="00190F9E" w:rsidP="3B1D274E" w:rsidRDefault="00190F9E" w14:paraId="2A041DD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Mart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, Museo di arte moderna e contemporanea di Trento e Rovereto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VAF-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Stiftung</w:t>
            </w:r>
          </w:p>
          <w:p w:rsidRPr="0042214D" w:rsidR="00190F9E" w:rsidP="00A172EF" w:rsidRDefault="00190F9E" w14:paraId="6D98A12B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2946DB82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0B64ACCA" wp14:editId="30456A72">
                  <wp:extent cx="656306" cy="1038224"/>
                  <wp:effectExtent l="0" t="0" r="0" b="9525"/>
                  <wp:docPr id="1014" name="Picture 1014" descr="label=Image&#10;Module=Object&#10;module=Registrar&#10;id=100106583&#10;resolution=medium&#10;resolvedModule=Multimedia&#10;resolvedId=30416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306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95A89B3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2511054D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Jimmie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Durham</w:t>
            </w:r>
          </w:p>
          <w:p w:rsidRPr="00566B5F" w:rsidR="00190F9E" w:rsidP="3B1D274E" w:rsidRDefault="00190F9E" w14:paraId="764A424E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Elephant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skull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study #7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2005</w:t>
            </w:r>
          </w:p>
          <w:p w:rsidRPr="00566B5F" w:rsidR="00190F9E" w:rsidP="3B1D274E" w:rsidRDefault="00190F9E" w14:paraId="48FEC7D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Marco Ghigi, Bologna</w:t>
            </w:r>
          </w:p>
          <w:p w:rsidRPr="0042214D" w:rsidR="00190F9E" w:rsidP="00A172EF" w:rsidRDefault="00190F9E" w14:paraId="5997CC1D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110FFD37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72115F91" wp14:editId="1F8C3ACF">
                  <wp:extent cx="812040" cy="1038224"/>
                  <wp:effectExtent l="0" t="0" r="0" b="9525"/>
                  <wp:docPr id="1015" name="Picture 1015" descr="label=Image&#10;Module=Object&#10;module=Registrar&#10;id=100106499&#10;resolution=medium&#10;resolvedModule=Multimedia&#10;resolvedId=119176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040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9D742E2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33F0EFE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Angelo Filomeno</w:t>
            </w:r>
          </w:p>
          <w:p w:rsidRPr="00566B5F" w:rsidR="00190F9E" w:rsidP="3B1D274E" w:rsidRDefault="00190F9E" w14:paraId="0D1211C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Senza titolo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2013</w:t>
            </w:r>
          </w:p>
          <w:p w:rsidRPr="00602667" w:rsidR="00190F9E" w:rsidP="3B1D274E" w:rsidRDefault="00190F9E" w14:paraId="74EC1ED1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Mart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.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Donazione dell'artista</w:t>
            </w:r>
          </w:p>
          <w:p w:rsidRPr="0042214D" w:rsidR="00190F9E" w:rsidP="00A172EF" w:rsidRDefault="00190F9E" w14:paraId="6B699379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3FE9F23F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61B8D7DC" wp14:editId="0B3E09C3">
                  <wp:extent cx="519112" cy="1038224"/>
                  <wp:effectExtent l="0" t="0" r="0" b="9525"/>
                  <wp:docPr id="1016" name="Picture 1016" descr="label=Image&#10;Module=Object&#10;module=Registrar&#10;id=100105513&#10;resolution=medium&#10;resolvedModule=Multimedia&#10;resolvedId=106282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5C32C9B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41515CE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Angelo Filomeno</w:t>
            </w:r>
          </w:p>
          <w:p w:rsidRPr="00566B5F" w:rsidR="00190F9E" w:rsidP="3B1D274E" w:rsidRDefault="00190F9E" w14:paraId="2E423604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Shaman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Necklace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sea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fans and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skull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)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2015</w:t>
            </w:r>
          </w:p>
          <w:p w:rsidRPr="00566B5F" w:rsidR="00190F9E" w:rsidP="3B1D274E" w:rsidRDefault="00190F9E" w14:paraId="4BCFB5B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Galleria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Giovanni Bonelli, Milano</w:t>
            </w:r>
          </w:p>
          <w:p w:rsidRPr="0042214D" w:rsidR="00190F9E" w:rsidP="00A172EF" w:rsidRDefault="00190F9E" w14:paraId="1F72F646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08CE6F91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66093476" wp14:editId="0A2E7CAB">
                  <wp:extent cx="519112" cy="1038224"/>
                  <wp:effectExtent l="0" t="0" r="0" b="9525"/>
                  <wp:docPr id="1017" name="Picture 1017" descr="label=Image&#10;Module=Object&#10;module=Registrar&#10;id=100106816&#10;resolution=medium&#10;resolvedModule=Multimedia&#10;resolvedId=99331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" cy="103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60CD453A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73551830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Hamish Fulton</w:t>
            </w:r>
          </w:p>
          <w:p w:rsidRPr="008C1B85" w:rsidR="00190F9E" w:rsidP="3B1D274E" w:rsidRDefault="00190F9E" w14:paraId="7F4012E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Untitled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(4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Photos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with Eagles),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1970</w:t>
            </w:r>
          </w:p>
          <w:p w:rsidRPr="008C1B85" w:rsidR="00190F9E" w:rsidP="3B1D274E" w:rsidRDefault="00190F9E" w14:paraId="3699540D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00A172EF" w:rsidRDefault="00190F9E" w14:paraId="61CDCEAD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6BB9E253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347171E1" wp14:editId="7F2AA2B2">
                  <wp:extent cx="1384300" cy="1038225"/>
                  <wp:effectExtent l="0" t="0" r="0" b="9525"/>
                  <wp:docPr id="1018" name="Picture 1018" descr="label=Image&#10;Module=Object&#10;module=Registrar&#10;id=100106696&#10;resolution=medium&#10;resolvedModule=Multimedia&#10;resolvedId=119313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8B0343D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16B727A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Hamish Fulton</w:t>
            </w:r>
          </w:p>
          <w:p w:rsidRPr="008C1B85" w:rsidR="00190F9E" w:rsidP="3B1D274E" w:rsidRDefault="00190F9E" w14:paraId="58DE8A6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Untitled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(4 Color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Photos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of Florida Wild Life),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1971</w:t>
            </w:r>
          </w:p>
          <w:p w:rsidRPr="008C1B85" w:rsidR="00190F9E" w:rsidP="3B1D274E" w:rsidRDefault="00190F9E" w14:paraId="3527058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00A172EF" w:rsidRDefault="00190F9E" w14:paraId="23DE523C" wp14:textId="77777777">
            <w:pPr>
              <w:ind w:left="14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00A172EF" w:rsidRDefault="00190F9E" w14:paraId="52E56223" wp14:textId="77777777">
            <w:pPr>
              <w:jc w:val="center"/>
              <w:rPr>
                <w:rFonts w:ascii="Arial Narrow" w:hAnsi="Arial Narrow" w:cs="Times New Roman"/>
              </w:rPr>
            </w:pPr>
            <w:r w:rsidRPr="0042214D">
              <w:rPr>
                <w:rFonts w:ascii="Arial Narrow" w:hAnsi="Arial Narrow" w:cs="Times New Roman"/>
                <w:noProof/>
                <w:lang w:eastAsia="it-IT"/>
              </w:rPr>
              <w:drawing>
                <wp:inline xmlns:wp14="http://schemas.microsoft.com/office/word/2010/wordprocessingDrawing" distT="0" distB="0" distL="0" distR="0" wp14:anchorId="21B07E54" wp14:editId="0AEB1324">
                  <wp:extent cx="1384300" cy="1038225"/>
                  <wp:effectExtent l="0" t="0" r="0" b="9525"/>
                  <wp:docPr id="1019" name="Picture 1019" descr="label=Image&#10;Module=Object&#10;module=Registrar&#10;id=100106693&#10;resolution=medium&#10;resolvedModule=Multimedia&#10;resolvedId=119311&#10;functionScript=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B\Desktop\Whit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693DD37B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4CECC648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Hamish Fulton</w:t>
            </w:r>
          </w:p>
          <w:p w:rsidRPr="008C1B85" w:rsidR="00190F9E" w:rsidP="3B1D274E" w:rsidRDefault="00190F9E" w14:paraId="710024A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Untitled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1970</w:t>
            </w:r>
          </w:p>
          <w:p w:rsidRPr="008C1B85" w:rsidR="00190F9E" w:rsidP="3B1D274E" w:rsidRDefault="00190F9E" w14:paraId="6C6D14D7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3B1D274E" w:rsidRDefault="00190F9E" w14:paraId="07547A01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5043CB0F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690A7A06" wp14:anchorId="774A0F83">
                  <wp:extent cx="1384300" cy="1038225"/>
                  <wp:effectExtent l="0" t="0" r="0" b="9525"/>
                  <wp:docPr id="1020" name="Picture 1020" descr="label=Image&#10;Module=Object&#10;module=Registrar&#10;id=100106694&#10;resolution=medium&#10;resolvedModule=Multimedia&#10;resolvedId=119312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0"/>
                          <pic:cNvPicPr/>
                        </pic:nvPicPr>
                        <pic:blipFill>
                          <a:blip r:embed="Rf0cf1a19e65f4ad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843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65AB362A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7F4EB6AA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Hamish Fulton</w:t>
            </w:r>
          </w:p>
          <w:p w:rsidRPr="008C1B85" w:rsidR="00190F9E" w:rsidP="3B1D274E" w:rsidRDefault="00190F9E" w14:paraId="2CC97E01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Dim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Trails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2/3,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1972</w:t>
            </w:r>
          </w:p>
          <w:p w:rsidRPr="008C1B85" w:rsidR="00190F9E" w:rsidP="3B1D274E" w:rsidRDefault="00190F9E" w14:paraId="051847B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3B1D274E" w:rsidRDefault="00190F9E" w14:paraId="07459315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6537F28F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5BB63607" wp14:anchorId="52222427">
                  <wp:extent cx="1390923" cy="1038225"/>
                  <wp:effectExtent l="0" t="0" r="0" b="9525"/>
                  <wp:docPr id="1021" name="Picture 1021" descr="label=Image&#10;Module=Object&#10;module=Registrar&#10;id=100106695&#10;resolution=medium&#10;resolvedModule=Multimedia&#10;resolvedId=119310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1"/>
                          <pic:cNvPicPr/>
                        </pic:nvPicPr>
                        <pic:blipFill>
                          <a:blip r:embed="R60c31339e274454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0923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DD0E1F4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678AB9CF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Hamish Fulton</w:t>
            </w:r>
          </w:p>
          <w:p w:rsidRPr="008C1B85" w:rsidR="00190F9E" w:rsidP="3B1D274E" w:rsidRDefault="00190F9E" w14:paraId="62BA9D7C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Untitled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2/3,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1972</w:t>
            </w:r>
          </w:p>
          <w:p w:rsidRPr="008C1B85" w:rsidR="00190F9E" w:rsidP="3B1D274E" w:rsidRDefault="00190F9E" w14:paraId="1A5E9326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3B1D274E" w:rsidRDefault="00190F9E" w14:paraId="6DFB9E20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70DF9E56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63DDBFF3" wp14:anchorId="446C8EFC">
                  <wp:extent cx="1390923" cy="1038225"/>
                  <wp:effectExtent l="0" t="0" r="0" b="9525"/>
                  <wp:docPr id="1022" name="Picture 1022" descr="label=Image&#10;Module=Object&#10;module=Registrar&#10;id=100106697&#10;resolution=medium&#10;resolvedModule=Multimedia&#10;resolvedId=119309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2"/>
                          <pic:cNvPicPr/>
                        </pic:nvPicPr>
                        <pic:blipFill>
                          <a:blip r:embed="Rfadc85ca9e8248d8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0923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61235E5C" wp14:textId="77777777">
        <w:trPr>
          <w:trHeight w:val="2117"/>
        </w:trPr>
        <w:tc>
          <w:tcPr>
            <w:tcW w:w="6379" w:type="dxa"/>
            <w:tcMar/>
          </w:tcPr>
          <w:p w:rsidRPr="008C1B85" w:rsidR="00190F9E" w:rsidP="3B1D274E" w:rsidRDefault="00190F9E" w14:paraId="5061466A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Allan Graham</w:t>
            </w:r>
          </w:p>
          <w:p w:rsidRPr="008C1B85" w:rsidR="00190F9E" w:rsidP="3B1D274E" w:rsidRDefault="00190F9E" w14:paraId="0F4B56BF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Healer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1984</w:t>
            </w:r>
          </w:p>
          <w:p w:rsidRPr="008C1B85" w:rsidR="00190F9E" w:rsidP="3B1D274E" w:rsidRDefault="00190F9E" w14:paraId="21F6276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Panza Collection, Mendrisio</w:t>
            </w:r>
          </w:p>
          <w:p w:rsidRPr="0042214D" w:rsidR="00190F9E" w:rsidP="3B1D274E" w:rsidRDefault="00190F9E" w14:paraId="44E871BC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144A5D23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296AB443" wp14:anchorId="50A77C96">
                  <wp:extent cx="689678" cy="1038224"/>
                  <wp:effectExtent l="0" t="0" r="0" b="9525"/>
                  <wp:docPr id="1023" name="Picture 1023" descr="label=Image&#10;Module=Object&#10;module=Registrar&#10;id=100106688&#10;resolution=medium&#10;resolvedModule=Multimedia&#10;resolvedId=119308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3"/>
                          <pic:cNvPicPr/>
                        </pic:nvPicPr>
                        <pic:blipFill>
                          <a:blip r:embed="R41c13221d0dc41f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89678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C40B856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B0EE312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Louis Henderson</w:t>
            </w:r>
          </w:p>
          <w:p w:rsidRPr="00566B5F" w:rsidR="00190F9E" w:rsidP="3B1D274E" w:rsidRDefault="00190F9E" w14:paraId="2036B3BE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Lettres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du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Voyant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2013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 l’artista</w:t>
            </w:r>
          </w:p>
          <w:p w:rsidRPr="0042214D" w:rsidR="00190F9E" w:rsidP="3B1D274E" w:rsidRDefault="00190F9E" w14:paraId="738610EB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637805D2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60C4CCBC" wp14:anchorId="34C97F29">
                  <wp:extent cx="1562100" cy="875891"/>
                  <wp:effectExtent l="0" t="0" r="0" b="9525"/>
                  <wp:docPr id="1024" name="Picture 1024" descr="label=Image&#10;Module=Object&#10;module=Registrar&#10;id=100106774&#10;resolution=medium&#10;resolvedModule=Multimedia&#10;resolvedId=119341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4"/>
                          <pic:cNvPicPr/>
                        </pic:nvPicPr>
                        <pic:blipFill>
                          <a:blip r:embed="R4a93a25145064624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87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18E30E7F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4EAC0E9D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Suzanne Lacy</w:t>
            </w:r>
          </w:p>
          <w:p w:rsidRPr="00566B5F" w:rsidR="00190F9E" w:rsidP="3B1D274E" w:rsidRDefault="00190F9E" w14:paraId="4F0A65B3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Anatomy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Lesson #1: Chickens Coming Home to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Roost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(for Rose Mountain and Pauline)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1976-2005</w:t>
            </w:r>
          </w:p>
          <w:p w:rsidRPr="00566B5F" w:rsidR="00190F9E" w:rsidP="3B1D274E" w:rsidRDefault="00190F9E" w14:paraId="29C77136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Galleria Enrico Astuni</w:t>
            </w:r>
          </w:p>
          <w:p w:rsidRPr="0042214D" w:rsidR="00190F9E" w:rsidP="3B1D274E" w:rsidRDefault="00190F9E" w14:paraId="463F29E8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3B7B4B86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00793897" wp14:anchorId="39E8CD64">
                  <wp:extent cx="1562100" cy="1020943"/>
                  <wp:effectExtent l="0" t="0" r="0" b="9525"/>
                  <wp:docPr id="1025" name="Picture 1025" descr="label=Image&#10;Module=Object&#10;module=Registrar&#10;id=100106781&#10;resolution=medium&#10;resolvedModule=Multimedia&#10;resolvedId=119346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5"/>
                          <pic:cNvPicPr/>
                        </pic:nvPicPr>
                        <pic:blipFill>
                          <a:blip r:embed="R9a12cfbc5655410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102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76CEB790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42D1D593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Mali Weil</w:t>
            </w:r>
          </w:p>
          <w:p w:rsidRPr="00566B5F" w:rsidR="00190F9E" w:rsidP="3B1D274E" w:rsidRDefault="00190F9E" w14:paraId="04E03F4E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Rituals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| The Mountain of Advanced Dreams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 Museo Madre, Napoli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Progetto realizzato grazie al sostegno di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Italian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Council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(2021)</w:t>
            </w:r>
          </w:p>
          <w:p w:rsidRPr="0042214D" w:rsidR="00190F9E" w:rsidP="3B1D274E" w:rsidRDefault="00190F9E" w14:paraId="3A0FF5F2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5630AD66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6C77FB02" wp14:anchorId="5E69A990">
                  <wp:extent cx="1554561" cy="1038225"/>
                  <wp:effectExtent l="0" t="0" r="0" b="9525"/>
                  <wp:docPr id="1027" name="Picture 1027" descr="label=Image&#10;Module=Object&#10;module=Registrar&#10;id=100106822&#10;resolution=medium&#10;resolvedModule=Multimedia&#10;resolvedId=119422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7"/>
                          <pic:cNvPicPr/>
                        </pic:nvPicPr>
                        <pic:blipFill>
                          <a:blip r:embed="Rc066234d57eb464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54561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21153CF2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15FD72F7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Mali Weil</w:t>
            </w:r>
          </w:p>
          <w:p w:rsidRPr="00566B5F" w:rsidR="00190F9E" w:rsidP="3B1D274E" w:rsidRDefault="00190F9E" w14:paraId="13BE0153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Imago | The Mountain of Advanced Dreams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0787113B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Museo Madre, Napoli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Progetto realizzato grazie al sostegno di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Italian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Council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(2021)</w:t>
            </w:r>
          </w:p>
          <w:p w:rsidRPr="0042214D" w:rsidR="00190F9E" w:rsidP="3B1D274E" w:rsidRDefault="00190F9E" w14:paraId="61829076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2BA226A1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5C45F439" wp14:anchorId="4C9AB13A">
                  <wp:extent cx="1554561" cy="1038225"/>
                  <wp:effectExtent l="0" t="0" r="0" b="9525"/>
                  <wp:docPr id="1028" name="Picture 1028" descr="label=Image&#10;Module=Object&#10;module=Registrar&#10;id=100106820&#10;resolution=medium&#10;resolvedModule=Multimedia&#10;resolvedId=119421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8"/>
                          <pic:cNvPicPr/>
                        </pic:nvPicPr>
                        <pic:blipFill>
                          <a:blip r:embed="Rc03561e2e19c43b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54561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2656F637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9655C3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Mali Weil</w:t>
            </w:r>
          </w:p>
          <w:p w:rsidRPr="00566B5F" w:rsidR="00190F9E" w:rsidP="3B1D274E" w:rsidRDefault="00190F9E" w14:paraId="0F2D67AB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Divina et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Devorator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| The Mountain of Advanced Dreams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</w:p>
          <w:p w:rsidRPr="00566B5F" w:rsidR="00190F9E" w:rsidP="3B1D274E" w:rsidRDefault="00190F9E" w14:paraId="63D9A806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Museo Madre, Napoli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Progetto realizzato grazie al sostegno di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Italian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Council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(2021)</w:t>
            </w:r>
          </w:p>
          <w:p w:rsidRPr="0042214D" w:rsidR="00190F9E" w:rsidP="3B1D274E" w:rsidRDefault="00190F9E" w14:paraId="17AD93B2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0DE4B5B7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47B05551" wp14:anchorId="0F69E2C2">
                  <wp:extent cx="1554561" cy="1038225"/>
                  <wp:effectExtent l="0" t="0" r="0" b="9525"/>
                  <wp:docPr id="1029" name="Picture 1029" descr="label=Image&#10;Module=Object&#10;module=Registrar&#10;id=100106821&#10;resolution=medium&#10;resolvedModule=Multimedia&#10;resolvedId=119420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29"/>
                          <pic:cNvPicPr/>
                        </pic:nvPicPr>
                        <pic:blipFill>
                          <a:blip r:embed="R2463e0f78b6d4c3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54561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4B98E255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7FF612E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Si On</w:t>
            </w:r>
          </w:p>
          <w:p w:rsidRPr="00566B5F" w:rsidR="00190F9E" w:rsidP="3B1D274E" w:rsidRDefault="00190F9E" w14:paraId="06311E2C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There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Is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a Life,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There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Is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a Death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2021</w:t>
            </w:r>
          </w:p>
          <w:p w:rsidRPr="00566B5F" w:rsidR="00190F9E" w:rsidP="3B1D274E" w:rsidRDefault="00190F9E" w14:paraId="74782B5C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De Iorio</w:t>
            </w:r>
          </w:p>
          <w:p w:rsidRPr="0042214D" w:rsidR="00190F9E" w:rsidP="3B1D274E" w:rsidRDefault="00190F9E" w14:paraId="66204FF1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2DBF0D7D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7EA057C7" wp14:anchorId="10114B65">
                  <wp:extent cx="834287" cy="1038224"/>
                  <wp:effectExtent l="0" t="0" r="0" b="9525"/>
                  <wp:docPr id="1030" name="Picture 1030" descr="label=Image&#10;Module=Object&#10;module=Registrar&#10;id=100106578&#10;resolution=medium&#10;resolvedModule=Multimedia&#10;resolvedId=119212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0"/>
                          <pic:cNvPicPr/>
                        </pic:nvPicPr>
                        <pic:blipFill>
                          <a:blip r:embed="R237b57307dbb45c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34287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C993A98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223B7458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Anna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Perach</w:t>
            </w:r>
          </w:p>
          <w:p w:rsidRPr="00602667" w:rsidR="00190F9E" w:rsidP="3B1D274E" w:rsidRDefault="00190F9E" w14:paraId="31D21901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Tin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Warrior,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2022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De Iorio</w:t>
            </w:r>
          </w:p>
          <w:p w:rsidRPr="0042214D" w:rsidR="00190F9E" w:rsidP="3B1D274E" w:rsidRDefault="00190F9E" w14:paraId="6B62F1B3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02F2C34E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4FC64EA1" wp14:anchorId="6D2061B4">
                  <wp:extent cx="693385" cy="1038224"/>
                  <wp:effectExtent l="0" t="0" r="0" b="9525"/>
                  <wp:docPr id="1031" name="Picture 1031" descr="label=Image&#10;Module=Object&#10;module=Registrar&#10;id=100106576&#10;resolution=medium&#10;resolvedModule=Multimedia&#10;resolvedId=119210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1"/>
                          <pic:cNvPicPr/>
                        </pic:nvPicPr>
                        <pic:blipFill>
                          <a:blip r:embed="R53fcf05b6b154f2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93385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AD7CF1C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4FA35A09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Anna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Perach</w:t>
            </w:r>
          </w:p>
          <w:p w:rsidRPr="00602667" w:rsidR="00190F9E" w:rsidP="3B1D274E" w:rsidRDefault="00190F9E" w14:paraId="0F2869F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Alkonost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2019</w:t>
            </w:r>
          </w:p>
          <w:p w:rsidRPr="00602667" w:rsidR="00190F9E" w:rsidP="3B1D274E" w:rsidRDefault="00190F9E" w14:paraId="087DD140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De Iorio</w:t>
            </w:r>
          </w:p>
          <w:p w:rsidRPr="0042214D" w:rsidR="00190F9E" w:rsidP="3B1D274E" w:rsidRDefault="00190F9E" w14:paraId="680A4E5D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19219836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69715B2C" wp14:anchorId="5BBC987F">
                  <wp:extent cx="719341" cy="1038224"/>
                  <wp:effectExtent l="0" t="0" r="0" b="9525"/>
                  <wp:docPr id="1032" name="Picture 1032" descr="label=Image&#10;Module=Object&#10;module=Registrar&#10;id=100106577&#10;resolution=medium&#10;resolvedModule=Multimedia&#10;resolvedId=119211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2"/>
                          <pic:cNvPicPr/>
                        </pic:nvPicPr>
                        <pic:blipFill>
                          <a:blip r:embed="R905d0b7e228c49c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19341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CB4CA38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57C380B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Anna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Perach</w:t>
            </w:r>
          </w:p>
          <w:p w:rsidRPr="00602667" w:rsidR="00190F9E" w:rsidP="3B1D274E" w:rsidRDefault="00190F9E" w14:paraId="0DEB90B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Dismembered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Venus,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Courtesy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ADA, Roma</w:t>
            </w:r>
          </w:p>
          <w:p w:rsidRPr="0042214D" w:rsidR="00190F9E" w:rsidP="3B1D274E" w:rsidRDefault="00190F9E" w14:paraId="296FEF7D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7194DBDC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5EB34E6B" wp14:anchorId="5FB15860">
                  <wp:extent cx="1514078" cy="1038225"/>
                  <wp:effectExtent l="0" t="0" r="0" b="9525"/>
                  <wp:docPr id="1033" name="Picture 1033" descr="label=Image&#10;Module=Object&#10;module=Registrar&#10;id=100106818&#10;resolution=medium&#10;resolvedModule=Multimedia&#10;resolvedId=119419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3"/>
                          <pic:cNvPicPr/>
                        </pic:nvPicPr>
                        <pic:blipFill>
                          <a:blip r:embed="R776daeaa019841b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14078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4156269E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42244178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Anna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Perach</w:t>
            </w:r>
          </w:p>
          <w:p w:rsidRPr="00566B5F" w:rsidR="00190F9E" w:rsidP="3B1D274E" w:rsidRDefault="00190F9E" w14:paraId="2C30BDDC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Untitled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2023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Courtesy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ADA, Roma</w:t>
            </w:r>
          </w:p>
          <w:p w:rsidRPr="0042214D" w:rsidR="00190F9E" w:rsidP="3B1D274E" w:rsidRDefault="00190F9E" w14:paraId="769D0D3C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54CD245A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163B04A7" wp14:anchorId="3816D78C">
                  <wp:extent cx="1514078" cy="1038225"/>
                  <wp:effectExtent l="0" t="0" r="0" b="9525"/>
                  <wp:docPr id="1034" name="Picture 1034" descr="label=Image&#10;Module=Object&#10;module=Registrar&#10;id=100106819&#10;resolution=medium&#10;resolvedModule=Multimedia&#10;resolvedId=119417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4"/>
                          <pic:cNvPicPr/>
                        </pic:nvPicPr>
                        <pic:blipFill>
                          <a:blip r:embed="Rcf673a5c4b594ee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14078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7FF700C8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084D6BB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Ben Russell</w:t>
            </w:r>
          </w:p>
          <w:p w:rsidRPr="00602667" w:rsidR="00190F9E" w:rsidP="3B1D274E" w:rsidRDefault="00190F9E" w14:paraId="4D11BF73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Trypps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#7 (Badlands),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2010</w:t>
            </w:r>
          </w:p>
          <w:p w:rsidRPr="00602667" w:rsidR="00190F9E" w:rsidP="3B1D274E" w:rsidRDefault="00190F9E" w14:paraId="5AA84A58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l’artista</w:t>
            </w:r>
          </w:p>
          <w:p w:rsidRPr="0042214D" w:rsidR="00190F9E" w:rsidP="3B1D274E" w:rsidRDefault="00190F9E" w14:paraId="1231BE67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36FEB5B0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5104F60E" wp14:anchorId="4C9BEBCD">
                  <wp:extent cx="1562100" cy="881470"/>
                  <wp:effectExtent l="0" t="0" r="0" b="9525"/>
                  <wp:docPr id="1035" name="Picture 1035" descr="label=Image&#10;Module=Object&#10;module=Registrar&#10;id=100106775&#10;resolution=medium&#10;resolvedModule=Multimedia&#10;resolvedId=119342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5"/>
                          <pic:cNvPicPr/>
                        </pic:nvPicPr>
                        <pic:blipFill>
                          <a:blip r:embed="R2e37b9a87af44d8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88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FD26CB7" wp14:textId="77777777">
        <w:trPr>
          <w:trHeight w:val="2117"/>
        </w:trPr>
        <w:tc>
          <w:tcPr>
            <w:tcW w:w="6379" w:type="dxa"/>
            <w:tcMar/>
          </w:tcPr>
          <w:p w:rsidRPr="00602667" w:rsidR="00190F9E" w:rsidP="3B1D274E" w:rsidRDefault="00190F9E" w14:paraId="26F8222B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María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Sojob</w:t>
            </w:r>
          </w:p>
          <w:p w:rsidRPr="00602667" w:rsidR="00190F9E" w:rsidP="3B1D274E" w:rsidRDefault="00190F9E" w14:paraId="0660C0B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Bankilal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(El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hermano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mayor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),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2014</w:t>
            </w:r>
            <w:r>
              <w:br/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 l’artista</w:t>
            </w:r>
          </w:p>
          <w:p w:rsidRPr="0042214D" w:rsidR="00190F9E" w:rsidP="3B1D274E" w:rsidRDefault="00190F9E" w14:paraId="30D7AA69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7196D064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2F7119D7" wp14:anchorId="0A1E94C1">
                  <wp:extent cx="1562100" cy="831260"/>
                  <wp:effectExtent l="0" t="0" r="0" b="9525"/>
                  <wp:docPr id="1036" name="Picture 1036" descr="label=Image&#10;Module=Object&#10;module=Registrar&#10;id=100106772&#10;resolution=medium&#10;resolvedModule=Multimedia&#10;resolvedId=119343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6"/>
                          <pic:cNvPicPr/>
                        </pic:nvPicPr>
                        <pic:blipFill>
                          <a:blip r:embed="Rfe935e42a5724074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83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0675D479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10CC2F7C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Daniel Spoerri</w:t>
            </w:r>
          </w:p>
          <w:p w:rsidRPr="00566B5F" w:rsidR="00190F9E" w:rsidP="3B1D274E" w:rsidRDefault="00190F9E" w14:paraId="2E54E2C4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Figure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humaine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comparée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avec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celle de la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chévre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et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brebis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(dalla serie "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Carnaval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des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Animaux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")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1995</w:t>
            </w:r>
          </w:p>
          <w:p w:rsidRPr="00566B5F" w:rsidR="00190F9E" w:rsidP="3B1D274E" w:rsidRDefault="00190F9E" w14:paraId="00CD3CEE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de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l Centro Pecci, Prato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. Donazione dell'artista</w:t>
            </w:r>
          </w:p>
          <w:p w:rsidRPr="0042214D" w:rsidR="00190F9E" w:rsidP="3B1D274E" w:rsidRDefault="00190F9E" w14:paraId="34FF1C98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6D072C0D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3F668F21" wp14:anchorId="19365D1D">
                  <wp:extent cx="800916" cy="1038224"/>
                  <wp:effectExtent l="0" t="0" r="0" b="9525"/>
                  <wp:docPr id="1037" name="Picture 1037" descr="label=Image&#10;Module=Object&#10;module=Registrar&#10;id=100106490&#10;resolution=medium&#10;resolvedModule=Multimedia&#10;resolvedId=119168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7"/>
                          <pic:cNvPicPr/>
                        </pic:nvPicPr>
                        <pic:blipFill>
                          <a:blip r:embed="R02190333a637482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00916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35064517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15215611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Alexandra 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Sukhareva</w:t>
            </w:r>
          </w:p>
          <w:p w:rsidRPr="00566B5F" w:rsidR="00190F9E" w:rsidP="3B1D274E" w:rsidRDefault="00190F9E" w14:paraId="0EAA9814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Embrasures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 of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doubts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2014</w:t>
            </w:r>
          </w:p>
          <w:p w:rsidRPr="00566B5F" w:rsidR="00190F9E" w:rsidP="3B1D274E" w:rsidRDefault="00190F9E" w14:paraId="0BE80D9E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Collezione De Iorio</w:t>
            </w:r>
          </w:p>
          <w:p w:rsidRPr="0042214D" w:rsidR="00190F9E" w:rsidP="3B1D274E" w:rsidRDefault="00190F9E" w14:paraId="48A21919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6BD18F9B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265795E1" wp14:anchorId="4D413904">
                  <wp:extent cx="685970" cy="1038224"/>
                  <wp:effectExtent l="0" t="0" r="0" b="9525"/>
                  <wp:docPr id="1038" name="Picture 1038" descr="label=Image&#10;Module=Object&#10;module=Registrar&#10;id=100106685&#10;resolution=medium&#10;resolvedModule=Multimedia&#10;resolvedId=119307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8"/>
                          <pic:cNvPicPr/>
                        </pic:nvPicPr>
                        <pic:blipFill>
                          <a:blip r:embed="R5d4b8fec17de4b7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85970" cy="103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220FDFF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17F8644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Alisi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 xml:space="preserve"> </w:t>
            </w: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Telengut</w:t>
            </w:r>
          </w:p>
          <w:p w:rsidRPr="00566B5F" w:rsidR="00190F9E" w:rsidP="3B1D274E" w:rsidRDefault="00190F9E" w14:paraId="2B0C90CA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The 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Fourfold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2020</w:t>
            </w:r>
          </w:p>
          <w:p w:rsidRPr="00566B5F" w:rsidR="00190F9E" w:rsidP="3B1D274E" w:rsidRDefault="00190F9E" w14:paraId="0E1E5F16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Courtesy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 l'artista</w:t>
            </w:r>
          </w:p>
          <w:p w:rsidRPr="0042214D" w:rsidR="00190F9E" w:rsidP="3B1D274E" w:rsidRDefault="00190F9E" w14:paraId="238601FE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0F3CABC7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4A52BB68" wp14:anchorId="434F22D1">
                  <wp:extent cx="1562100" cy="842418"/>
                  <wp:effectExtent l="0" t="0" r="0" b="9525"/>
                  <wp:docPr id="1039" name="Picture 1039" descr="label=Image&#10;Module=Object&#10;module=Registrar&#10;id=100106783&#10;resolution=medium&#10;resolvedModule=Multimedia&#10;resolvedId=119349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39"/>
                          <pic:cNvPicPr/>
                        </pic:nvPicPr>
                        <pic:blipFill>
                          <a:blip r:embed="R5aac287ea6a84a2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84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78AED732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2EB21A65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Franco Vaccari</w:t>
            </w:r>
          </w:p>
          <w:p w:rsidRPr="00566B5F" w:rsidR="00190F9E" w:rsidP="3B1D274E" w:rsidRDefault="00190F9E" w14:paraId="5B9A9812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Transiberiana 8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2005</w:t>
            </w:r>
          </w:p>
          <w:p w:rsidRPr="00566B5F" w:rsidR="00190F9E" w:rsidP="3B1D274E" w:rsidRDefault="00190F9E" w14:paraId="4F047D95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Fondazione Sergio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Poggianella</w:t>
            </w:r>
          </w:p>
          <w:p w:rsidRPr="0042214D" w:rsidR="00190F9E" w:rsidP="3B1D274E" w:rsidRDefault="00190F9E" w14:paraId="5B08B5D1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16DEB4AB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2B513F17" wp14:anchorId="2B15CA69">
                  <wp:extent cx="1562100" cy="1032101"/>
                  <wp:effectExtent l="0" t="0" r="0" b="9525"/>
                  <wp:docPr id="1040" name="Picture 1040" descr="label=Image&#10;Module=Object&#10;module=Registrar&#10;id=100106500&#10;resolution=medium&#10;resolvedModule=Multimedia&#10;resolvedId=119337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40"/>
                          <pic:cNvPicPr/>
                        </pic:nvPicPr>
                        <pic:blipFill>
                          <a:blip r:embed="R4bba41006b154c6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1032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42214D" w:rsidR="00190F9E" w:rsidTr="647E4DF1" w14:paraId="5CEEA821" wp14:textId="77777777">
        <w:trPr>
          <w:trHeight w:val="2117"/>
        </w:trPr>
        <w:tc>
          <w:tcPr>
            <w:tcW w:w="6379" w:type="dxa"/>
            <w:tcMar/>
          </w:tcPr>
          <w:p w:rsidRPr="00566B5F" w:rsidR="00190F9E" w:rsidP="3B1D274E" w:rsidRDefault="00190F9E" w14:paraId="01D269B3" wp14:textId="77777777">
            <w:pPr>
              <w:spacing w:before="100"/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b w:val="1"/>
                <w:bCs w:val="1"/>
                <w:sz w:val="20"/>
                <w:szCs w:val="20"/>
              </w:rPr>
              <w:t>Franco Vaccari</w:t>
            </w:r>
          </w:p>
          <w:p w:rsidRPr="00566B5F" w:rsidR="00190F9E" w:rsidP="3B1D274E" w:rsidRDefault="00190F9E" w14:paraId="49599291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>Transiberiana 7</w:t>
            </w:r>
            <w:r w:rsidRPr="3B1D274E" w:rsidR="00190F9E">
              <w:rPr>
                <w:rFonts w:ascii="HelveticaNeueLT Std" w:hAnsi="HelveticaNeueLT Std" w:eastAsia="HelveticaNeueLT Std" w:cs="HelveticaNeueLT Std"/>
                <w:i w:val="1"/>
                <w:iCs w:val="1"/>
                <w:sz w:val="20"/>
                <w:szCs w:val="20"/>
              </w:rPr>
              <w:t xml:space="preserve">,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2005</w:t>
            </w:r>
          </w:p>
          <w:p w:rsidRPr="00566B5F" w:rsidR="00190F9E" w:rsidP="3B1D274E" w:rsidRDefault="00190F9E" w14:paraId="58353B53" wp14:textId="77777777">
            <w:pPr>
              <w:rPr>
                <w:rFonts w:ascii="HelveticaNeueLT Std" w:hAnsi="HelveticaNeueLT Std" w:eastAsia="HelveticaNeueLT Std" w:cs="HelveticaNeueLT Std"/>
                <w:sz w:val="20"/>
                <w:szCs w:val="20"/>
              </w:rPr>
            </w:pP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 xml:space="preserve">Fondazione Sergio </w:t>
            </w:r>
            <w:r w:rsidRPr="3B1D274E" w:rsidR="00190F9E">
              <w:rPr>
                <w:rFonts w:ascii="HelveticaNeueLT Std" w:hAnsi="HelveticaNeueLT Std" w:eastAsia="HelveticaNeueLT Std" w:cs="HelveticaNeueLT Std"/>
                <w:sz w:val="20"/>
                <w:szCs w:val="20"/>
              </w:rPr>
              <w:t>Poggianella</w:t>
            </w:r>
          </w:p>
          <w:p w:rsidRPr="0042214D" w:rsidR="00190F9E" w:rsidP="3B1D274E" w:rsidRDefault="00190F9E" w14:paraId="0AD9C6F4" wp14:textId="77777777">
            <w:pPr>
              <w:ind w:left="142"/>
              <w:rPr>
                <w:rFonts w:ascii="HelveticaNeueLT Std" w:hAnsi="HelveticaNeueLT Std" w:eastAsia="HelveticaNeueLT Std" w:cs="HelveticaNeueLT Std"/>
                <w:sz w:val="24"/>
                <w:szCs w:val="24"/>
              </w:rPr>
            </w:pPr>
          </w:p>
        </w:tc>
        <w:tc>
          <w:tcPr>
            <w:tcW w:w="2977" w:type="dxa"/>
            <w:tcMar/>
            <w:vAlign w:val="center"/>
          </w:tcPr>
          <w:p w:rsidRPr="0042214D" w:rsidR="00190F9E" w:rsidP="3B1D274E" w:rsidRDefault="00190F9E" w14:paraId="4B1F511A" wp14:textId="77777777">
            <w:pPr>
              <w:jc w:val="center"/>
              <w:rPr>
                <w:rFonts w:ascii="HelveticaNeueLT Std" w:hAnsi="HelveticaNeueLT Std" w:eastAsia="HelveticaNeueLT Std" w:cs="HelveticaNeueLT Std"/>
              </w:rPr>
            </w:pPr>
            <w:r w:rsidR="00190F9E">
              <w:drawing>
                <wp:inline xmlns:wp14="http://schemas.microsoft.com/office/word/2010/wordprocessingDrawing" wp14:editId="2B320FD4" wp14:anchorId="53634B0B">
                  <wp:extent cx="1562100" cy="1015365"/>
                  <wp:effectExtent l="0" t="0" r="0" b="9525"/>
                  <wp:docPr id="1041" name="Picture 1041" descr="label=Image&#10;Module=Object&#10;module=Registrar&#10;id=100106501&#10;resolution=medium&#10;resolvedModule=Multimedia&#10;resolvedId=119336&#10;functionScript=nu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41"/>
                          <pic:cNvPicPr/>
                        </pic:nvPicPr>
                        <pic:blipFill>
                          <a:blip r:embed="R199a1b48f17549f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62100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834C68" w:rsidR="00834C68" w:rsidP="3B1D274E" w:rsidRDefault="00834C68" w14:paraId="65F9C3DC" wp14:textId="77777777">
      <w:pPr>
        <w:rPr>
          <w:rFonts w:ascii="HelveticaNeueLT Std" w:hAnsi="HelveticaNeueLT Std" w:eastAsia="HelveticaNeueLT Std" w:cs="HelveticaNeueLT Std"/>
          <w:sz w:val="28"/>
          <w:szCs w:val="28"/>
          <w:shd w:val="clear" w:color="auto" w:fill="FFFFFF"/>
        </w:rPr>
      </w:pPr>
    </w:p>
    <w:sectPr w:rsidRPr="00834C68" w:rsidR="00834C68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C348F" w:rsidP="00115B05" w:rsidRDefault="001C348F" w14:paraId="562C75D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C348F" w:rsidP="00115B05" w:rsidRDefault="001C348F" w14:paraId="664355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C348F" w:rsidP="00115B05" w:rsidRDefault="001C348F" w14:paraId="5023141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C348F" w:rsidP="00115B05" w:rsidRDefault="001C348F" w14:paraId="1F3B14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02"/>
    <w:rsid w:val="000077D3"/>
    <w:rsid w:val="00046DD1"/>
    <w:rsid w:val="000D695F"/>
    <w:rsid w:val="00115B05"/>
    <w:rsid w:val="00190F9E"/>
    <w:rsid w:val="001C348F"/>
    <w:rsid w:val="0023514B"/>
    <w:rsid w:val="00287475"/>
    <w:rsid w:val="0038649D"/>
    <w:rsid w:val="003C4101"/>
    <w:rsid w:val="003C7D6B"/>
    <w:rsid w:val="003E11D3"/>
    <w:rsid w:val="004301DB"/>
    <w:rsid w:val="0043434C"/>
    <w:rsid w:val="004818B1"/>
    <w:rsid w:val="004A6F04"/>
    <w:rsid w:val="00531C6F"/>
    <w:rsid w:val="0055196D"/>
    <w:rsid w:val="00596C5E"/>
    <w:rsid w:val="00641464"/>
    <w:rsid w:val="006650A3"/>
    <w:rsid w:val="006748F4"/>
    <w:rsid w:val="00751B23"/>
    <w:rsid w:val="00763388"/>
    <w:rsid w:val="007E7FA2"/>
    <w:rsid w:val="007F40F7"/>
    <w:rsid w:val="00815A6C"/>
    <w:rsid w:val="00834C68"/>
    <w:rsid w:val="008D4ADA"/>
    <w:rsid w:val="009051C7"/>
    <w:rsid w:val="00910028"/>
    <w:rsid w:val="00974A89"/>
    <w:rsid w:val="009C1E02"/>
    <w:rsid w:val="009D3F46"/>
    <w:rsid w:val="00A00FC6"/>
    <w:rsid w:val="00A43AAE"/>
    <w:rsid w:val="00A863C1"/>
    <w:rsid w:val="00BE7738"/>
    <w:rsid w:val="00C93CD8"/>
    <w:rsid w:val="00CB50A7"/>
    <w:rsid w:val="00CE4451"/>
    <w:rsid w:val="00D43F1E"/>
    <w:rsid w:val="00D752C0"/>
    <w:rsid w:val="00DA42B2"/>
    <w:rsid w:val="00E3695E"/>
    <w:rsid w:val="00E62ACD"/>
    <w:rsid w:val="00ED3180"/>
    <w:rsid w:val="00F17931"/>
    <w:rsid w:val="00F37F1C"/>
    <w:rsid w:val="00FF1BDD"/>
    <w:rsid w:val="023466FD"/>
    <w:rsid w:val="09827720"/>
    <w:rsid w:val="0A4F2964"/>
    <w:rsid w:val="2693FFCC"/>
    <w:rsid w:val="37739E40"/>
    <w:rsid w:val="38B65015"/>
    <w:rsid w:val="3B1D274E"/>
    <w:rsid w:val="49634676"/>
    <w:rsid w:val="4DF0FB1D"/>
    <w:rsid w:val="4EA0F611"/>
    <w:rsid w:val="4EFDE66D"/>
    <w:rsid w:val="57FED688"/>
    <w:rsid w:val="6118907E"/>
    <w:rsid w:val="647E4DF1"/>
    <w:rsid w:val="78789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8F4"/>
  <w15:chartTrackingRefBased/>
  <w15:docId w15:val="{F8590875-D80D-4B07-B6D8-BC4CAB1BB9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1E02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E02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C1E02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15B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15B05"/>
  </w:style>
  <w:style w:type="paragraph" w:styleId="Pidipagina">
    <w:name w:val="footer"/>
    <w:basedOn w:val="Normale"/>
    <w:link w:val="PidipaginaCarattere"/>
    <w:uiPriority w:val="99"/>
    <w:unhideWhenUsed/>
    <w:rsid w:val="00115B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1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jpeg" Id="rId13" /><Relationship Type="http://schemas.openxmlformats.org/officeDocument/2006/relationships/image" Target="media/image12.jpeg" Id="rId18" /><Relationship Type="http://schemas.openxmlformats.org/officeDocument/2006/relationships/image" Target="media/image15.jpeg" Id="rId21" /><Relationship Type="http://schemas.openxmlformats.org/officeDocument/2006/relationships/theme" Target="theme/theme1.xml" Id="rId47" /><Relationship Type="http://schemas.openxmlformats.org/officeDocument/2006/relationships/customXml" Target="../customXml/item4.xml" Id="rId50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image" Target="media/image5.jpeg" Id="rId11" /><Relationship Type="http://schemas.openxmlformats.org/officeDocument/2006/relationships/image" Target="media/image18.jpeg" Id="rId24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image" Target="media/image17.jpeg" Id="rId23" /><Relationship Type="http://schemas.openxmlformats.org/officeDocument/2006/relationships/customXml" Target="../customXml/item3.xml" Id="rId49" /><Relationship Type="http://schemas.openxmlformats.org/officeDocument/2006/relationships/image" Target="media/image4.jpeg" Id="rId10" /><Relationship Type="http://schemas.openxmlformats.org/officeDocument/2006/relationships/image" Target="media/image13.jpeg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image" Target="media/image16.jpeg" Id="rId22" /><Relationship Type="http://schemas.openxmlformats.org/officeDocument/2006/relationships/customXml" Target="../customXml/item2.xml" Id="rId48" /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fontTable" Target="fontTable.xml" Id="rId46" /><Relationship Type="http://schemas.openxmlformats.org/officeDocument/2006/relationships/image" Target="media/image14.jpeg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/media/image28.jpg" Id="R9b27646294694332" /><Relationship Type="http://schemas.openxmlformats.org/officeDocument/2006/relationships/image" Target="/media/image29.jpg" Id="Rf0cf1a19e65f4ad0" /><Relationship Type="http://schemas.openxmlformats.org/officeDocument/2006/relationships/image" Target="/media/image2a.jpg" Id="R60c31339e2744547" /><Relationship Type="http://schemas.openxmlformats.org/officeDocument/2006/relationships/image" Target="/media/image2b.jpg" Id="Rfadc85ca9e8248d8" /><Relationship Type="http://schemas.openxmlformats.org/officeDocument/2006/relationships/image" Target="/media/image2c.jpg" Id="R41c13221d0dc41f5" /><Relationship Type="http://schemas.openxmlformats.org/officeDocument/2006/relationships/image" Target="/media/image2d.jpg" Id="R4a93a25145064624" /><Relationship Type="http://schemas.openxmlformats.org/officeDocument/2006/relationships/image" Target="/media/image2e.jpg" Id="R9a12cfbc56554105" /><Relationship Type="http://schemas.openxmlformats.org/officeDocument/2006/relationships/image" Target="/media/image2f.jpg" Id="Rc066234d57eb4645" /><Relationship Type="http://schemas.openxmlformats.org/officeDocument/2006/relationships/image" Target="/media/image30.jpg" Id="Rc03561e2e19c43b9" /><Relationship Type="http://schemas.openxmlformats.org/officeDocument/2006/relationships/image" Target="/media/image31.jpg" Id="R2463e0f78b6d4c35" /><Relationship Type="http://schemas.openxmlformats.org/officeDocument/2006/relationships/image" Target="/media/image32.jpg" Id="R237b57307dbb45cd" /><Relationship Type="http://schemas.openxmlformats.org/officeDocument/2006/relationships/image" Target="/media/image33.jpg" Id="R53fcf05b6b154f2f" /><Relationship Type="http://schemas.openxmlformats.org/officeDocument/2006/relationships/image" Target="/media/image34.jpg" Id="R905d0b7e228c49c6" /><Relationship Type="http://schemas.openxmlformats.org/officeDocument/2006/relationships/image" Target="/media/image35.jpg" Id="R776daeaa019841bc" /><Relationship Type="http://schemas.openxmlformats.org/officeDocument/2006/relationships/image" Target="/media/image36.jpg" Id="Rcf673a5c4b594ee2" /><Relationship Type="http://schemas.openxmlformats.org/officeDocument/2006/relationships/image" Target="/media/image37.jpg" Id="R2e37b9a87af44d8f" /><Relationship Type="http://schemas.openxmlformats.org/officeDocument/2006/relationships/image" Target="/media/image38.jpg" Id="Rfe935e42a5724074" /><Relationship Type="http://schemas.openxmlformats.org/officeDocument/2006/relationships/image" Target="/media/image39.jpg" Id="R02190333a6374823" /><Relationship Type="http://schemas.openxmlformats.org/officeDocument/2006/relationships/image" Target="/media/image3a.jpg" Id="R5d4b8fec17de4b77" /><Relationship Type="http://schemas.openxmlformats.org/officeDocument/2006/relationships/image" Target="/media/image3b.jpg" Id="R5aac287ea6a84a2e" /><Relationship Type="http://schemas.openxmlformats.org/officeDocument/2006/relationships/image" Target="/media/image3c.jpg" Id="R4bba41006b154c6f" /><Relationship Type="http://schemas.openxmlformats.org/officeDocument/2006/relationships/image" Target="/media/image3d.jpg" Id="R199a1b48f17549f2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8" ma:contentTypeDescription="Creare un nuovo documento." ma:contentTypeScope="" ma:versionID="f652f2946aff222e97cfc53dc6319539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90b556fd429d92725f3f7e89fdd919ec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agin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agine" ma:index="24" nillable="true" ma:displayName="immagine" ma:format="Thumbnail" ma:internalName="immagin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f42d7-12ac-4f71-aaea-272981415be4}" ma:internalName="TaxCatchAll" ma:showField="CatchAllData" ma:web="3f2b7cb5-7e1e-46a4-8ad9-b027c2e67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33dac-e672-449e-83de-762d78ddecd7">
      <Terms xmlns="http://schemas.microsoft.com/office/infopath/2007/PartnerControls"/>
    </lcf76f155ced4ddcb4097134ff3c332f>
    <TaxCatchAll xmlns="3f2b7cb5-7e1e-46a4-8ad9-b027c2e67245" xsi:nil="true"/>
    <immagine xmlns="36e33dac-e672-449e-83de-762d78ddecd7" xsi:nil="true"/>
  </documentManagement>
</p:properties>
</file>

<file path=customXml/itemProps1.xml><?xml version="1.0" encoding="utf-8"?>
<ds:datastoreItem xmlns:ds="http://schemas.openxmlformats.org/officeDocument/2006/customXml" ds:itemID="{59EC9EAB-7E7C-400C-B9EF-B373901E0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F026B-AEFD-4B55-9D01-7CAD73A06511}"/>
</file>

<file path=customXml/itemProps3.xml><?xml version="1.0" encoding="utf-8"?>
<ds:datastoreItem xmlns:ds="http://schemas.openxmlformats.org/officeDocument/2006/customXml" ds:itemID="{39DBD012-D5C4-433D-9CA5-F17C201A09BE}"/>
</file>

<file path=customXml/itemProps4.xml><?xml version="1.0" encoding="utf-8"?>
<ds:datastoreItem xmlns:ds="http://schemas.openxmlformats.org/officeDocument/2006/customXml" ds:itemID="{407DA851-86AB-4990-8694-2260C71AFD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Ilaria Cimonetti</dc:creator>
  <keywords/>
  <dc:description/>
  <lastModifiedBy>Nicole Pedrotti</lastModifiedBy>
  <revision>7</revision>
  <dcterms:created xsi:type="dcterms:W3CDTF">2023-10-24T15:45:00.0000000Z</dcterms:created>
  <dcterms:modified xsi:type="dcterms:W3CDTF">2023-12-15T11:06:56.0118373Z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0x0101009C7C39283A607B4BAEF472238F4B3E8A</vt:lpwstr>
  </property>
</Properties>
</file>